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/>
          <w:bCs/>
          <w:sz w:val="44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0"/>
          <w:lang w:val="en-US" w:eastAsia="zh-CN"/>
        </w:rPr>
        <w:t>2026年度国家宗教事务局招标科研项目选题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1.系统推进我国宗教中国化研究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包括系统推进我国宗教中国化学理研究，突出问题研究，系统推进我国宗教中国化与加强宗教事务治理法治化关系研究，强化以社会主义核心价值观引领我国宗教研究，推动我国宗教同中华优秀传统文化相融合研究，推动宗教界自我变革研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2.加强宗教事务治理法治化研究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完善宗教法律制度体系研究，加强宗教领域行政执法研究，加强宗教活动场所财务管理研究，加强宗教教职人员管理研究，宗教领域普法宣传教育研究，各宗教重点难点问题治理研究，以及国外宗教事务管理制度研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3.抵御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境外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宗教渗透重点问题研究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选取某一角度深入研究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支持宗教界加强自身建设研究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包括汉传佛教等宗教活动场所自养问题研究，加强道教等宗教界人才培养问题研究，宗教界全面从严治教突出问题及对策研究等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加强宗教领域国际交流研究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b w:val="0"/>
          <w:bCs w:val="0"/>
          <w:spacing w:val="0"/>
          <w:sz w:val="32"/>
          <w:szCs w:val="32"/>
          <w:lang w:val="en-US" w:eastAsia="zh-CN"/>
        </w:rPr>
        <w:t>包括宗教领域对外话语体系建设研究，宗教界国际交流人才队伍建设研究，加强东南亚佛教文化交流和印度佛教外交问题研究等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w w:val="100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eastAsia="宋体" w:cs="Times New Roman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74B5A9"/>
    <w:rsid w:val="0F5FCD60"/>
    <w:rsid w:val="1F51ED93"/>
    <w:rsid w:val="33EEEE81"/>
    <w:rsid w:val="3DF366E3"/>
    <w:rsid w:val="3EAB0813"/>
    <w:rsid w:val="3FDFA0EC"/>
    <w:rsid w:val="46EB3266"/>
    <w:rsid w:val="4DDA0110"/>
    <w:rsid w:val="4EC59DDC"/>
    <w:rsid w:val="4EFEEBA9"/>
    <w:rsid w:val="56F53E99"/>
    <w:rsid w:val="595128A8"/>
    <w:rsid w:val="5FFF2D31"/>
    <w:rsid w:val="63F6437C"/>
    <w:rsid w:val="675F126D"/>
    <w:rsid w:val="6FFF58B8"/>
    <w:rsid w:val="73C77686"/>
    <w:rsid w:val="747E832F"/>
    <w:rsid w:val="77FA007E"/>
    <w:rsid w:val="797FCC83"/>
    <w:rsid w:val="7B7D874F"/>
    <w:rsid w:val="7CEB8D37"/>
    <w:rsid w:val="7D9F5DD5"/>
    <w:rsid w:val="7DEDFF65"/>
    <w:rsid w:val="7DF4DE1E"/>
    <w:rsid w:val="7DF6961D"/>
    <w:rsid w:val="7EBC3B7E"/>
    <w:rsid w:val="7FD5E7F1"/>
    <w:rsid w:val="7FF7229B"/>
    <w:rsid w:val="9BFF7352"/>
    <w:rsid w:val="A7EFBD4F"/>
    <w:rsid w:val="B56F163E"/>
    <w:rsid w:val="BFF7E9C1"/>
    <w:rsid w:val="D7FF757B"/>
    <w:rsid w:val="DDF710FC"/>
    <w:rsid w:val="DFF3084B"/>
    <w:rsid w:val="DFF76DC4"/>
    <w:rsid w:val="EBFB33F5"/>
    <w:rsid w:val="EEE75A3E"/>
    <w:rsid w:val="EF6F6764"/>
    <w:rsid w:val="EFEAD9AB"/>
    <w:rsid w:val="EFFB9825"/>
    <w:rsid w:val="EFFBC28E"/>
    <w:rsid w:val="EFFEF7A3"/>
    <w:rsid w:val="F07822A2"/>
    <w:rsid w:val="F0BBA5C9"/>
    <w:rsid w:val="F3F643F4"/>
    <w:rsid w:val="F5FB1A70"/>
    <w:rsid w:val="F7502E70"/>
    <w:rsid w:val="F79EE856"/>
    <w:rsid w:val="F7EA6F99"/>
    <w:rsid w:val="F9CE0205"/>
    <w:rsid w:val="FDDF66A0"/>
    <w:rsid w:val="FDEC1541"/>
    <w:rsid w:val="FEFB4D54"/>
    <w:rsid w:val="FF2FDE5E"/>
    <w:rsid w:val="FFDF7CF2"/>
    <w:rsid w:val="FFE79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thtf</cp:lastModifiedBy>
  <cp:lastPrinted>2025-01-06T02:23:00Z</cp:lastPrinted>
  <dcterms:modified xsi:type="dcterms:W3CDTF">2026-01-16T14:48:58Z</dcterms:modified>
  <dc:title>关于2025年度国家宗教事务局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