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line="408" w:lineRule="atLeast"/>
        <w:ind w:left="0" w:firstLine="0"/>
        <w:jc w:val="center"/>
        <w:rPr>
          <w:rFonts w:hint="eastAsia" w:ascii="宋体" w:hAnsi="宋体" w:eastAsia="宋体" w:cs="宋体"/>
          <w:b w:val="0"/>
          <w:i w:val="0"/>
          <w:caps w:val="0"/>
          <w:color w:val="000000"/>
          <w:spacing w:val="0"/>
          <w:sz w:val="32"/>
          <w:szCs w:val="32"/>
          <w:u w:val="none"/>
        </w:rPr>
      </w:pPr>
      <w:r>
        <w:rPr>
          <w:rFonts w:hint="eastAsia" w:ascii="宋体" w:hAnsi="宋体" w:eastAsia="宋体" w:cs="宋体"/>
          <w:b/>
          <w:i w:val="0"/>
          <w:caps w:val="0"/>
          <w:color w:val="000000"/>
          <w:spacing w:val="0"/>
          <w:sz w:val="32"/>
          <w:szCs w:val="32"/>
          <w:u w:val="none"/>
          <w:shd w:val="clear" w:fill="FFFFFF"/>
        </w:rPr>
        <w:t>2016年湖北省环保科研项目申报指南</w:t>
      </w:r>
    </w:p>
    <w:tbl>
      <w:tblPr>
        <w:tblStyle w:val="6"/>
        <w:tblW w:w="10300" w:type="dxa"/>
        <w:jc w:val="center"/>
        <w:tblInd w:w="-997"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Layout w:type="fixed"/>
        <w:tblCellMar>
          <w:top w:w="0" w:type="dxa"/>
          <w:left w:w="0" w:type="dxa"/>
          <w:bottom w:w="0" w:type="dxa"/>
          <w:right w:w="0" w:type="dxa"/>
        </w:tblCellMar>
      </w:tblPr>
      <w:tblGrid>
        <w:gridCol w:w="497"/>
        <w:gridCol w:w="1156"/>
        <w:gridCol w:w="4419"/>
        <w:gridCol w:w="1931"/>
        <w:gridCol w:w="1185"/>
        <w:gridCol w:w="1112"/>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Layout w:type="fixed"/>
          <w:tblCellMar>
            <w:top w:w="0" w:type="dxa"/>
            <w:left w:w="0" w:type="dxa"/>
            <w:bottom w:w="0" w:type="dxa"/>
            <w:right w:w="0" w:type="dxa"/>
          </w:tblCellMar>
        </w:tblPrEx>
        <w:trPr>
          <w:trHeight w:val="646" w:hRule="atLeast"/>
          <w:jc w:val="center"/>
        </w:trPr>
        <w:tc>
          <w:tcPr>
            <w:tcW w:w="497"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jc w:val="center"/>
              <w:rPr>
                <w:b/>
                <w:bCs/>
                <w:u w:val="none"/>
              </w:rPr>
            </w:pPr>
            <w:r>
              <w:rPr>
                <w:rFonts w:ascii="黑体" w:hAnsi="宋体" w:eastAsia="黑体" w:cs="黑体"/>
                <w:b/>
                <w:bCs/>
                <w:sz w:val="24"/>
                <w:szCs w:val="24"/>
                <w:u w:val="none"/>
              </w:rPr>
              <w:t>序号</w:t>
            </w:r>
          </w:p>
        </w:tc>
        <w:tc>
          <w:tcPr>
            <w:tcW w:w="1156"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jc w:val="center"/>
              <w:rPr>
                <w:b/>
                <w:bCs/>
                <w:u w:val="none"/>
              </w:rPr>
            </w:pPr>
            <w:r>
              <w:rPr>
                <w:rFonts w:hint="eastAsia" w:ascii="黑体" w:hAnsi="宋体" w:eastAsia="黑体" w:cs="黑体"/>
                <w:b/>
                <w:bCs/>
                <w:sz w:val="24"/>
                <w:szCs w:val="24"/>
                <w:u w:val="none"/>
              </w:rPr>
              <w:t>项目名称</w:t>
            </w:r>
          </w:p>
        </w:tc>
        <w:tc>
          <w:tcPr>
            <w:tcW w:w="4419"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jc w:val="center"/>
              <w:rPr>
                <w:b/>
                <w:bCs/>
                <w:u w:val="none"/>
              </w:rPr>
            </w:pPr>
            <w:r>
              <w:rPr>
                <w:rFonts w:hint="eastAsia" w:ascii="黑体" w:hAnsi="宋体" w:eastAsia="黑体" w:cs="黑体"/>
                <w:b/>
                <w:bCs/>
                <w:sz w:val="24"/>
                <w:szCs w:val="24"/>
                <w:u w:val="none"/>
              </w:rPr>
              <w:t>研究方向及内容</w:t>
            </w:r>
          </w:p>
        </w:tc>
        <w:tc>
          <w:tcPr>
            <w:tcW w:w="1931"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jc w:val="center"/>
              <w:rPr>
                <w:b/>
                <w:bCs/>
                <w:u w:val="none"/>
              </w:rPr>
            </w:pPr>
            <w:r>
              <w:rPr>
                <w:rFonts w:hint="eastAsia" w:ascii="黑体" w:hAnsi="宋体" w:eastAsia="黑体" w:cs="黑体"/>
                <w:b/>
                <w:bCs/>
                <w:sz w:val="24"/>
                <w:szCs w:val="24"/>
                <w:u w:val="none"/>
              </w:rPr>
              <w:t>拟提交的研究成果</w:t>
            </w:r>
          </w:p>
        </w:tc>
        <w:tc>
          <w:tcPr>
            <w:tcW w:w="1185"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jc w:val="center"/>
              <w:rPr>
                <w:b/>
                <w:bCs/>
                <w:u w:val="none"/>
              </w:rPr>
            </w:pPr>
            <w:r>
              <w:rPr>
                <w:rFonts w:hint="eastAsia" w:ascii="黑体" w:hAnsi="宋体" w:eastAsia="黑体" w:cs="黑体"/>
                <w:b/>
                <w:bCs/>
                <w:sz w:val="24"/>
                <w:szCs w:val="24"/>
                <w:u w:val="none"/>
              </w:rPr>
              <w:t>应用领域</w:t>
            </w:r>
          </w:p>
        </w:tc>
        <w:tc>
          <w:tcPr>
            <w:tcW w:w="1112"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jc w:val="center"/>
              <w:rPr>
                <w:b/>
                <w:bCs/>
                <w:u w:val="none"/>
              </w:rPr>
            </w:pPr>
            <w:r>
              <w:rPr>
                <w:rFonts w:hint="eastAsia" w:ascii="黑体" w:hAnsi="宋体" w:eastAsia="黑体" w:cs="黑体"/>
                <w:b/>
                <w:bCs/>
                <w:sz w:val="24"/>
                <w:szCs w:val="24"/>
                <w:u w:val="none"/>
              </w:rPr>
              <w:t>估算经费（万元）</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Layout w:type="fixed"/>
          <w:tblCellMar>
            <w:top w:w="0" w:type="dxa"/>
            <w:left w:w="0" w:type="dxa"/>
            <w:bottom w:w="0" w:type="dxa"/>
            <w:right w:w="0" w:type="dxa"/>
          </w:tblCellMar>
        </w:tblPrEx>
        <w:trPr>
          <w:trHeight w:val="5648" w:hRule="atLeast"/>
          <w:jc w:val="center"/>
        </w:trPr>
        <w:tc>
          <w:tcPr>
            <w:tcW w:w="497"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jc w:val="center"/>
              <w:rPr>
                <w:u w:val="none"/>
              </w:rPr>
            </w:pPr>
            <w:r>
              <w:rPr>
                <w:rFonts w:hint="eastAsia" w:ascii="宋体" w:hAnsi="宋体" w:eastAsia="宋体" w:cs="宋体"/>
                <w:sz w:val="21"/>
                <w:szCs w:val="21"/>
                <w:u w:val="none"/>
              </w:rPr>
              <w:t>1</w:t>
            </w:r>
          </w:p>
        </w:tc>
        <w:tc>
          <w:tcPr>
            <w:tcW w:w="1156"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jc w:val="center"/>
              <w:rPr>
                <w:u w:val="none"/>
              </w:rPr>
            </w:pPr>
            <w:r>
              <w:rPr>
                <w:rFonts w:hint="eastAsia" w:ascii="宋体" w:hAnsi="宋体" w:eastAsia="宋体" w:cs="宋体"/>
                <w:sz w:val="21"/>
                <w:szCs w:val="21"/>
                <w:u w:val="none"/>
              </w:rPr>
              <w:t>全省不达标水体综合治理及整体达标对策研究</w:t>
            </w:r>
          </w:p>
        </w:tc>
        <w:tc>
          <w:tcPr>
            <w:tcW w:w="4419"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jc w:val="left"/>
              <w:rPr>
                <w:u w:val="none"/>
              </w:rPr>
            </w:pPr>
            <w:r>
              <w:rPr>
                <w:rFonts w:hint="eastAsia" w:ascii="宋体" w:hAnsi="宋体" w:eastAsia="宋体" w:cs="宋体"/>
                <w:sz w:val="21"/>
                <w:szCs w:val="21"/>
                <w:u w:val="none"/>
              </w:rPr>
              <w:t>  针对省内25个不达标水体（37个不达标断面），全面分析水体不达标的成因，制定综合治理及整体达标对策指导意见，为各水体达到“水十条”及《湖北省水污染防治行动计划工作方案》规定的水环境考核目标提供技术支撑。</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jc w:val="left"/>
              <w:rPr>
                <w:rFonts w:hint="eastAsia" w:ascii="宋体" w:hAnsi="宋体" w:eastAsia="宋体" w:cs="宋体"/>
                <w:sz w:val="21"/>
                <w:szCs w:val="21"/>
                <w:u w:val="none"/>
              </w:rPr>
            </w:pPr>
            <w:r>
              <w:rPr>
                <w:rFonts w:hint="eastAsia" w:ascii="宋体" w:hAnsi="宋体" w:eastAsia="宋体" w:cs="宋体"/>
                <w:sz w:val="21"/>
                <w:szCs w:val="21"/>
                <w:u w:val="none"/>
              </w:rPr>
              <w:t>研究内容：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jc w:val="left"/>
              <w:rPr>
                <w:u w:val="none"/>
              </w:rPr>
            </w:pPr>
            <w:r>
              <w:rPr>
                <w:rFonts w:hint="eastAsia" w:ascii="宋体" w:hAnsi="宋体" w:eastAsia="宋体" w:cs="宋体"/>
                <w:sz w:val="21"/>
                <w:szCs w:val="21"/>
                <w:u w:val="none"/>
              </w:rPr>
              <w:t>  1.对各不达标水体的水质现状和生活、农业、工业污染源进行全面调查,分析水体的水文特征、污染特征等情况,并在此基础上识别不达标的主要问题和成因，查明亟需解决的症结问题；</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jc w:val="left"/>
              <w:rPr>
                <w:u w:val="none"/>
              </w:rPr>
            </w:pPr>
            <w:r>
              <w:rPr>
                <w:rFonts w:hint="eastAsia" w:ascii="宋体" w:hAnsi="宋体" w:eastAsia="宋体" w:cs="宋体"/>
                <w:sz w:val="21"/>
                <w:szCs w:val="21"/>
                <w:u w:val="none"/>
              </w:rPr>
              <w:t>  2.结合水体不达标的主要问题和成因，针对亟需解决的症结问题，研究技术治理路线，制定水体达标综合方案及主要任务；</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jc w:val="left"/>
              <w:rPr>
                <w:u w:val="none"/>
              </w:rPr>
            </w:pPr>
            <w:r>
              <w:rPr>
                <w:rFonts w:hint="eastAsia" w:ascii="宋体" w:hAnsi="宋体" w:eastAsia="宋体" w:cs="宋体"/>
                <w:sz w:val="21"/>
                <w:szCs w:val="21"/>
                <w:u w:val="none"/>
              </w:rPr>
              <w:t>  3.针对省内25个不达标水体（37个不达标断面）制定综合治理及整体达标对策指导意见。</w:t>
            </w:r>
          </w:p>
        </w:tc>
        <w:tc>
          <w:tcPr>
            <w:tcW w:w="1931"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jc w:val="center"/>
              <w:rPr>
                <w:u w:val="none"/>
              </w:rPr>
            </w:pPr>
            <w:r>
              <w:rPr>
                <w:rFonts w:hint="eastAsia" w:ascii="宋体" w:hAnsi="宋体" w:eastAsia="宋体" w:cs="宋体"/>
                <w:sz w:val="21"/>
                <w:szCs w:val="21"/>
                <w:u w:val="none"/>
              </w:rPr>
              <w:t>1.《不达标水体水环境问题解析及达标对策研究报告》；</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jc w:val="center"/>
              <w:rPr>
                <w:u w:val="none"/>
              </w:rPr>
            </w:pPr>
            <w:r>
              <w:rPr>
                <w:rFonts w:hint="eastAsia" w:ascii="宋体" w:hAnsi="宋体" w:eastAsia="宋体" w:cs="宋体"/>
                <w:sz w:val="21"/>
                <w:szCs w:val="21"/>
                <w:u w:val="none"/>
              </w:rPr>
              <w:t>2.《全省不达标水体综合治理及整体达标对策指导意见》。</w:t>
            </w:r>
          </w:p>
        </w:tc>
        <w:tc>
          <w:tcPr>
            <w:tcW w:w="1185"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jc w:val="center"/>
              <w:rPr>
                <w:u w:val="none"/>
              </w:rPr>
            </w:pPr>
            <w:r>
              <w:rPr>
                <w:rFonts w:hint="eastAsia" w:ascii="宋体" w:hAnsi="宋体" w:eastAsia="宋体" w:cs="宋体"/>
                <w:sz w:val="21"/>
                <w:szCs w:val="21"/>
                <w:u w:val="none"/>
              </w:rPr>
              <w:t>水污染防治</w:t>
            </w:r>
          </w:p>
        </w:tc>
        <w:tc>
          <w:tcPr>
            <w:tcW w:w="1112"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jc w:val="center"/>
              <w:rPr>
                <w:u w:val="none"/>
              </w:rPr>
            </w:pPr>
            <w:r>
              <w:rPr>
                <w:rFonts w:hint="eastAsia" w:ascii="宋体" w:hAnsi="宋体" w:eastAsia="宋体" w:cs="宋体"/>
                <w:sz w:val="21"/>
                <w:szCs w:val="21"/>
                <w:u w:val="none"/>
              </w:rPr>
              <w:t>220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jc w:val="center"/>
              <w:rPr>
                <w:u w:val="none"/>
              </w:rPr>
            </w:pPr>
            <w:r>
              <w:rPr>
                <w:rFonts w:hint="eastAsia" w:ascii="宋体" w:hAnsi="宋体" w:eastAsia="宋体" w:cs="宋体"/>
                <w:sz w:val="21"/>
                <w:szCs w:val="21"/>
                <w:u w:val="none"/>
              </w:rPr>
              <w:t>（分2年实施）</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Layout w:type="fixed"/>
          <w:tblCellMar>
            <w:top w:w="0" w:type="dxa"/>
            <w:left w:w="0" w:type="dxa"/>
            <w:bottom w:w="0" w:type="dxa"/>
            <w:right w:w="0" w:type="dxa"/>
          </w:tblCellMar>
        </w:tblPrEx>
        <w:trPr>
          <w:trHeight w:val="369" w:hRule="atLeast"/>
          <w:jc w:val="center"/>
        </w:trPr>
        <w:tc>
          <w:tcPr>
            <w:tcW w:w="497"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jc w:val="center"/>
              <w:rPr>
                <w:u w:val="none"/>
              </w:rPr>
            </w:pPr>
            <w:r>
              <w:rPr>
                <w:rFonts w:hint="eastAsia" w:ascii="宋体" w:hAnsi="宋体" w:eastAsia="宋体" w:cs="宋体"/>
                <w:sz w:val="21"/>
                <w:szCs w:val="21"/>
                <w:u w:val="none"/>
              </w:rPr>
              <w:t>2</w:t>
            </w:r>
          </w:p>
        </w:tc>
        <w:tc>
          <w:tcPr>
            <w:tcW w:w="1156"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jc w:val="center"/>
              <w:rPr>
                <w:u w:val="none"/>
              </w:rPr>
            </w:pPr>
            <w:r>
              <w:rPr>
                <w:rFonts w:hint="eastAsia" w:ascii="宋体" w:hAnsi="宋体" w:eastAsia="宋体" w:cs="宋体"/>
                <w:sz w:val="21"/>
                <w:szCs w:val="21"/>
                <w:u w:val="none"/>
              </w:rPr>
              <w:t>沿江典型化工园区环境风险评估及防控体系构建研究</w:t>
            </w:r>
          </w:p>
        </w:tc>
        <w:tc>
          <w:tcPr>
            <w:tcW w:w="4419"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jc w:val="left"/>
              <w:rPr>
                <w:u w:val="none"/>
              </w:rPr>
            </w:pPr>
            <w:r>
              <w:rPr>
                <w:rFonts w:hint="eastAsia" w:ascii="宋体" w:hAnsi="宋体" w:eastAsia="宋体" w:cs="宋体"/>
                <w:sz w:val="21"/>
                <w:szCs w:val="21"/>
                <w:u w:val="none"/>
              </w:rPr>
              <w:t>  针对我省长江、汉江流域分布有大量重化工企业布局的特点，选取典型化工园区，摸清园区环境及企业现状，针对园区重大风险源进行识别与评估，从风险源监控、预警及应急对策等方面构建园区风险防控体系。</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jc w:val="left"/>
              <w:rPr>
                <w:u w:val="none"/>
              </w:rPr>
            </w:pPr>
            <w:r>
              <w:rPr>
                <w:rFonts w:hint="eastAsia" w:ascii="宋体" w:hAnsi="宋体" w:eastAsia="宋体" w:cs="宋体"/>
                <w:sz w:val="21"/>
                <w:szCs w:val="21"/>
                <w:u w:val="none"/>
              </w:rPr>
              <w:t>研究内容：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jc w:val="left"/>
              <w:rPr>
                <w:u w:val="none"/>
              </w:rPr>
            </w:pPr>
            <w:r>
              <w:rPr>
                <w:rFonts w:hint="eastAsia" w:ascii="宋体" w:hAnsi="宋体" w:eastAsia="宋体" w:cs="宋体"/>
                <w:sz w:val="21"/>
                <w:szCs w:val="21"/>
                <w:u w:val="none"/>
              </w:rPr>
              <w:t>  1.通过对我省长江、汉江沿线化工园区位置布局、重化工企业现状、纳污水体水质与容量等情况调查，选择有代表性的典型化工园区；</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jc w:val="left"/>
              <w:rPr>
                <w:u w:val="none"/>
              </w:rPr>
            </w:pPr>
            <w:r>
              <w:rPr>
                <w:rFonts w:hint="eastAsia" w:ascii="宋体" w:hAnsi="宋体" w:eastAsia="宋体" w:cs="宋体"/>
                <w:sz w:val="21"/>
                <w:szCs w:val="21"/>
                <w:u w:val="none"/>
              </w:rPr>
              <w:t>  2.从园区的重大环境风险源与周边环境敏感受体两个方面建立环境风险评估模型，通过风险识别、源项分析、污染扩散模拟及后果预测计算开展园区风险评估；</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jc w:val="left"/>
              <w:rPr>
                <w:u w:val="none"/>
              </w:rPr>
            </w:pPr>
            <w:r>
              <w:rPr>
                <w:rFonts w:hint="eastAsia" w:ascii="宋体" w:hAnsi="宋体" w:eastAsia="宋体" w:cs="宋体"/>
                <w:sz w:val="21"/>
                <w:szCs w:val="21"/>
                <w:u w:val="none"/>
              </w:rPr>
              <w:t>  3.在园区风险评估的基础上，针对园区风险源监控、事故预防、预警、事故发后的应急控制技术及应急预案等方面进行研究，构建化工园区环境风险评估及防控体系，提出我省化工园区突发事故环境风险应急指导意见。</w:t>
            </w:r>
          </w:p>
        </w:tc>
        <w:tc>
          <w:tcPr>
            <w:tcW w:w="1931"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jc w:val="center"/>
              <w:rPr>
                <w:u w:val="none"/>
              </w:rPr>
            </w:pPr>
            <w:r>
              <w:rPr>
                <w:rFonts w:hint="eastAsia" w:ascii="宋体" w:hAnsi="宋体" w:eastAsia="宋体" w:cs="宋体"/>
                <w:sz w:val="21"/>
                <w:szCs w:val="21"/>
                <w:u w:val="none"/>
              </w:rPr>
              <w:t>1.《典型化工园区环境风险评估技术指南》；</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jc w:val="center"/>
              <w:rPr>
                <w:u w:val="none"/>
              </w:rPr>
            </w:pPr>
            <w:r>
              <w:rPr>
                <w:rFonts w:hint="eastAsia" w:ascii="宋体" w:hAnsi="宋体" w:eastAsia="宋体" w:cs="宋体"/>
                <w:sz w:val="21"/>
                <w:szCs w:val="21"/>
                <w:u w:val="none"/>
              </w:rPr>
              <w:t>2.《典型化工园环境风险防控体系研究报告》；</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jc w:val="center"/>
              <w:rPr>
                <w:u w:val="none"/>
              </w:rPr>
            </w:pPr>
            <w:r>
              <w:rPr>
                <w:rFonts w:hint="eastAsia" w:ascii="宋体" w:hAnsi="宋体" w:eastAsia="宋体" w:cs="宋体"/>
                <w:sz w:val="21"/>
                <w:szCs w:val="21"/>
                <w:u w:val="none"/>
              </w:rPr>
              <w:t>3.《化工园区突发事故环境风险应急指导意见》。</w:t>
            </w:r>
          </w:p>
        </w:tc>
        <w:tc>
          <w:tcPr>
            <w:tcW w:w="1185"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jc w:val="center"/>
              <w:rPr>
                <w:u w:val="none"/>
              </w:rPr>
            </w:pPr>
            <w:r>
              <w:rPr>
                <w:rFonts w:hint="eastAsia" w:ascii="宋体" w:hAnsi="宋体" w:eastAsia="宋体" w:cs="宋体"/>
                <w:sz w:val="21"/>
                <w:szCs w:val="21"/>
                <w:u w:val="none"/>
              </w:rPr>
              <w:t>环境风险管理</w:t>
            </w:r>
          </w:p>
        </w:tc>
        <w:tc>
          <w:tcPr>
            <w:tcW w:w="1112"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jc w:val="center"/>
              <w:rPr>
                <w:u w:val="none"/>
              </w:rPr>
            </w:pPr>
            <w:r>
              <w:rPr>
                <w:rFonts w:hint="eastAsia" w:ascii="宋体" w:hAnsi="宋体" w:eastAsia="宋体" w:cs="宋体"/>
                <w:sz w:val="21"/>
                <w:szCs w:val="21"/>
                <w:u w:val="none"/>
              </w:rPr>
              <w:t>30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Layout w:type="fixed"/>
          <w:tblCellMar>
            <w:top w:w="0" w:type="dxa"/>
            <w:left w:w="0" w:type="dxa"/>
            <w:bottom w:w="0" w:type="dxa"/>
            <w:right w:w="0" w:type="dxa"/>
          </w:tblCellMar>
        </w:tblPrEx>
        <w:trPr>
          <w:trHeight w:val="3356" w:hRule="atLeast"/>
          <w:jc w:val="center"/>
        </w:trPr>
        <w:tc>
          <w:tcPr>
            <w:tcW w:w="497"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jc w:val="center"/>
              <w:rPr>
                <w:u w:val="none"/>
              </w:rPr>
            </w:pPr>
            <w:r>
              <w:rPr>
                <w:rFonts w:hint="eastAsia" w:ascii="宋体" w:hAnsi="宋体" w:eastAsia="宋体" w:cs="宋体"/>
                <w:sz w:val="21"/>
                <w:szCs w:val="21"/>
                <w:u w:val="none"/>
              </w:rPr>
              <w:t>3</w:t>
            </w:r>
          </w:p>
        </w:tc>
        <w:tc>
          <w:tcPr>
            <w:tcW w:w="1156"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jc w:val="center"/>
              <w:rPr>
                <w:u w:val="none"/>
              </w:rPr>
            </w:pPr>
            <w:r>
              <w:rPr>
                <w:rFonts w:hint="eastAsia" w:ascii="宋体" w:hAnsi="宋体" w:eastAsia="宋体" w:cs="宋体"/>
                <w:sz w:val="21"/>
                <w:szCs w:val="21"/>
                <w:u w:val="none"/>
              </w:rPr>
              <w:t>湖北省重污染天气颗粒物传输特征研究</w:t>
            </w:r>
          </w:p>
        </w:tc>
        <w:tc>
          <w:tcPr>
            <w:tcW w:w="4419"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jc w:val="left"/>
              <w:rPr>
                <w:u w:val="none"/>
              </w:rPr>
            </w:pPr>
            <w:r>
              <w:rPr>
                <w:rFonts w:hint="eastAsia" w:ascii="宋体" w:hAnsi="宋体" w:eastAsia="宋体" w:cs="宋体"/>
                <w:sz w:val="21"/>
                <w:szCs w:val="21"/>
                <w:u w:val="none"/>
              </w:rPr>
              <w:t>  为弄清楚湖北省重污染天气下大气传输通道区域颗粒物传输特征，为制定降低湖北省颗粒物浓度的有效措施提供依据。开展以下研究：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jc w:val="left"/>
              <w:rPr>
                <w:u w:val="none"/>
              </w:rPr>
            </w:pPr>
            <w:r>
              <w:rPr>
                <w:rFonts w:hint="eastAsia" w:ascii="宋体" w:hAnsi="宋体" w:eastAsia="宋体" w:cs="宋体"/>
                <w:sz w:val="21"/>
                <w:szCs w:val="21"/>
                <w:u w:val="none"/>
              </w:rPr>
              <w:t> 1.湖北省大气传输通道颗粒物分布特征研究；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jc w:val="left"/>
              <w:rPr>
                <w:u w:val="none"/>
              </w:rPr>
            </w:pPr>
            <w:r>
              <w:rPr>
                <w:rFonts w:hint="eastAsia" w:ascii="宋体" w:hAnsi="宋体" w:eastAsia="宋体" w:cs="宋体"/>
                <w:sz w:val="21"/>
                <w:szCs w:val="21"/>
                <w:u w:val="none"/>
              </w:rPr>
              <w:t> 2.湖北省典型传输重污染天气下天气诊断分析；</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jc w:val="left"/>
              <w:rPr>
                <w:u w:val="none"/>
              </w:rPr>
            </w:pPr>
            <w:r>
              <w:rPr>
                <w:rFonts w:hint="eastAsia" w:ascii="宋体" w:hAnsi="宋体" w:eastAsia="宋体" w:cs="宋体"/>
                <w:sz w:val="21"/>
                <w:szCs w:val="21"/>
                <w:u w:val="none"/>
              </w:rPr>
              <w:t> 3.湖北省大气污染物传输潜在源区分析；</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jc w:val="left"/>
              <w:rPr>
                <w:u w:val="none"/>
              </w:rPr>
            </w:pPr>
            <w:r>
              <w:rPr>
                <w:rFonts w:hint="eastAsia" w:ascii="宋体" w:hAnsi="宋体" w:eastAsia="宋体" w:cs="宋体"/>
                <w:sz w:val="21"/>
                <w:szCs w:val="21"/>
                <w:u w:val="none"/>
              </w:rPr>
              <w:t> 4.大气传输通道区域环境管理对策。</w:t>
            </w:r>
          </w:p>
        </w:tc>
        <w:tc>
          <w:tcPr>
            <w:tcW w:w="1931"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jc w:val="center"/>
              <w:rPr>
                <w:u w:val="none"/>
              </w:rPr>
            </w:pPr>
            <w:r>
              <w:rPr>
                <w:rFonts w:hint="eastAsia" w:ascii="宋体" w:hAnsi="宋体" w:eastAsia="宋体" w:cs="宋体"/>
                <w:sz w:val="21"/>
                <w:szCs w:val="21"/>
                <w:u w:val="none"/>
              </w:rPr>
              <w:t>1.《湖北省重污染天气颗粒物传输特征研究报告》；</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jc w:val="center"/>
              <w:rPr>
                <w:u w:val="none"/>
              </w:rPr>
            </w:pPr>
            <w:r>
              <w:rPr>
                <w:rFonts w:hint="eastAsia" w:ascii="宋体" w:hAnsi="宋体" w:eastAsia="宋体" w:cs="宋体"/>
                <w:sz w:val="21"/>
                <w:szCs w:val="21"/>
                <w:u w:val="none"/>
              </w:rPr>
              <w:t>2.《湖北省重污染天气应急预案》。</w:t>
            </w:r>
          </w:p>
        </w:tc>
        <w:tc>
          <w:tcPr>
            <w:tcW w:w="1185"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jc w:val="center"/>
              <w:rPr>
                <w:u w:val="none"/>
              </w:rPr>
            </w:pPr>
            <w:r>
              <w:rPr>
                <w:rFonts w:hint="eastAsia" w:ascii="宋体" w:hAnsi="宋体" w:eastAsia="宋体" w:cs="宋体"/>
                <w:sz w:val="21"/>
                <w:szCs w:val="21"/>
                <w:u w:val="none"/>
              </w:rPr>
              <w:t>大气环境质量改善、环境决策管理</w:t>
            </w:r>
          </w:p>
        </w:tc>
        <w:tc>
          <w:tcPr>
            <w:tcW w:w="1112"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jc w:val="center"/>
              <w:rPr>
                <w:u w:val="none"/>
              </w:rPr>
            </w:pPr>
            <w:r>
              <w:rPr>
                <w:rFonts w:hint="eastAsia" w:ascii="宋体" w:hAnsi="宋体" w:eastAsia="宋体" w:cs="宋体"/>
                <w:sz w:val="21"/>
                <w:szCs w:val="21"/>
                <w:u w:val="none"/>
              </w:rPr>
              <w:t>30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Layout w:type="fixed"/>
          <w:tblCellMar>
            <w:top w:w="0" w:type="dxa"/>
            <w:left w:w="0" w:type="dxa"/>
            <w:bottom w:w="0" w:type="dxa"/>
            <w:right w:w="0" w:type="dxa"/>
          </w:tblCellMar>
        </w:tblPrEx>
        <w:trPr>
          <w:trHeight w:val="5249" w:hRule="atLeast"/>
          <w:jc w:val="center"/>
        </w:trPr>
        <w:tc>
          <w:tcPr>
            <w:tcW w:w="497"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jc w:val="center"/>
              <w:rPr>
                <w:u w:val="none"/>
              </w:rPr>
            </w:pPr>
            <w:r>
              <w:rPr>
                <w:rFonts w:hint="eastAsia" w:ascii="宋体" w:hAnsi="宋体" w:eastAsia="宋体" w:cs="宋体"/>
                <w:sz w:val="21"/>
                <w:szCs w:val="21"/>
                <w:u w:val="none"/>
              </w:rPr>
              <w:t>4</w:t>
            </w:r>
          </w:p>
        </w:tc>
        <w:tc>
          <w:tcPr>
            <w:tcW w:w="1156"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jc w:val="center"/>
              <w:rPr>
                <w:u w:val="none"/>
              </w:rPr>
            </w:pPr>
            <w:r>
              <w:rPr>
                <w:rFonts w:hint="eastAsia" w:ascii="宋体" w:hAnsi="宋体" w:eastAsia="宋体" w:cs="宋体"/>
                <w:sz w:val="21"/>
                <w:szCs w:val="21"/>
                <w:u w:val="none"/>
              </w:rPr>
              <w:t>湖北省大气污染物源排放清单建立及其在空气质量预报预警系统模式中的应用</w:t>
            </w:r>
          </w:p>
        </w:tc>
        <w:tc>
          <w:tcPr>
            <w:tcW w:w="4419"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jc w:val="left"/>
              <w:rPr>
                <w:u w:val="none"/>
              </w:rPr>
            </w:pPr>
            <w:r>
              <w:rPr>
                <w:rFonts w:hint="eastAsia" w:ascii="宋体" w:hAnsi="宋体" w:eastAsia="宋体" w:cs="宋体"/>
                <w:sz w:val="21"/>
                <w:szCs w:val="21"/>
                <w:u w:val="none"/>
              </w:rPr>
              <w:t>  为弄清湖北省各市州排放源的污染贡献，进而制定有效的空气质量改善措施，拟建立一套完整的大气污染物排放清单，并对排放清单进行动态更新，进一步提升湖北省空气质量预报预警水平。开展以下研究：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jc w:val="left"/>
              <w:rPr>
                <w:u w:val="none"/>
              </w:rPr>
            </w:pPr>
            <w:r>
              <w:rPr>
                <w:rFonts w:hint="eastAsia" w:ascii="宋体" w:hAnsi="宋体" w:eastAsia="宋体" w:cs="宋体"/>
                <w:sz w:val="21"/>
                <w:szCs w:val="21"/>
                <w:u w:val="none"/>
              </w:rPr>
              <w:t>  1.以2014年为基准年，参考国家清单编制技术指南，建立湖北省大气污染物源排放清单；</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jc w:val="left"/>
              <w:rPr>
                <w:u w:val="none"/>
              </w:rPr>
            </w:pPr>
            <w:r>
              <w:rPr>
                <w:rFonts w:hint="eastAsia" w:ascii="宋体" w:hAnsi="宋体" w:eastAsia="宋体" w:cs="宋体"/>
                <w:sz w:val="21"/>
                <w:szCs w:val="21"/>
                <w:u w:val="none"/>
              </w:rPr>
              <w:t>  2.利用所建立的排放清单，研究分析不同源对不同大气污染物的排放贡献；</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jc w:val="left"/>
              <w:rPr>
                <w:u w:val="none"/>
              </w:rPr>
            </w:pPr>
            <w:r>
              <w:rPr>
                <w:rFonts w:hint="eastAsia" w:ascii="宋体" w:hAnsi="宋体" w:eastAsia="宋体" w:cs="宋体"/>
                <w:sz w:val="21"/>
                <w:szCs w:val="21"/>
                <w:u w:val="none"/>
              </w:rPr>
              <w:t>  3.通过对排放清单进行时间和空间分配，研究分析湖北省不同大气污染物排放的时间和空间特点；</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jc w:val="left"/>
              <w:rPr>
                <w:u w:val="none"/>
              </w:rPr>
            </w:pPr>
            <w:r>
              <w:rPr>
                <w:rFonts w:hint="eastAsia" w:ascii="宋体" w:hAnsi="宋体" w:eastAsia="宋体" w:cs="宋体"/>
                <w:sz w:val="21"/>
                <w:szCs w:val="21"/>
                <w:u w:val="none"/>
              </w:rPr>
              <w:t>  4.将建立的本地化排放清单应用于湖北省空气质量预报预警数值模式系统，并对优化结果进行评估。</w:t>
            </w:r>
          </w:p>
        </w:tc>
        <w:tc>
          <w:tcPr>
            <w:tcW w:w="1931"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jc w:val="center"/>
              <w:rPr>
                <w:u w:val="none"/>
              </w:rPr>
            </w:pPr>
            <w:r>
              <w:rPr>
                <w:rFonts w:hint="eastAsia" w:ascii="宋体" w:hAnsi="宋体" w:eastAsia="宋体" w:cs="宋体"/>
                <w:sz w:val="21"/>
                <w:szCs w:val="21"/>
                <w:u w:val="none"/>
              </w:rPr>
              <w:t>1.建立湖北省本地化排放清单；</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jc w:val="center"/>
              <w:rPr>
                <w:u w:val="none"/>
              </w:rPr>
            </w:pPr>
            <w:r>
              <w:rPr>
                <w:rFonts w:hint="eastAsia" w:ascii="宋体" w:hAnsi="宋体" w:eastAsia="宋体" w:cs="宋体"/>
                <w:sz w:val="21"/>
                <w:szCs w:val="21"/>
                <w:u w:val="none"/>
              </w:rPr>
              <w:t>2.《湖北省大气污染物源排放清单建立及研究分析报告》；</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jc w:val="center"/>
              <w:rPr>
                <w:u w:val="none"/>
              </w:rPr>
            </w:pPr>
            <w:r>
              <w:rPr>
                <w:rFonts w:hint="eastAsia" w:ascii="宋体" w:hAnsi="宋体" w:eastAsia="宋体" w:cs="宋体"/>
                <w:sz w:val="21"/>
                <w:szCs w:val="21"/>
                <w:u w:val="none"/>
              </w:rPr>
              <w:t>3.《湖北省空气质量预警预报系统模式—排放清单优化评估报告》。</w:t>
            </w:r>
          </w:p>
        </w:tc>
        <w:tc>
          <w:tcPr>
            <w:tcW w:w="1185"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jc w:val="center"/>
              <w:rPr>
                <w:u w:val="none"/>
              </w:rPr>
            </w:pPr>
            <w:r>
              <w:rPr>
                <w:rFonts w:hint="eastAsia" w:ascii="宋体" w:hAnsi="宋体" w:eastAsia="宋体" w:cs="宋体"/>
                <w:sz w:val="21"/>
                <w:szCs w:val="21"/>
                <w:u w:val="none"/>
              </w:rPr>
              <w:t>区域污染特征分析、空气质量预报预警、环境决策管理</w:t>
            </w:r>
          </w:p>
        </w:tc>
        <w:tc>
          <w:tcPr>
            <w:tcW w:w="1112"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jc w:val="center"/>
              <w:rPr>
                <w:u w:val="none"/>
              </w:rPr>
            </w:pPr>
            <w:r>
              <w:rPr>
                <w:rFonts w:hint="eastAsia" w:ascii="宋体" w:hAnsi="宋体" w:eastAsia="宋体" w:cs="宋体"/>
                <w:sz w:val="21"/>
                <w:szCs w:val="21"/>
                <w:u w:val="none"/>
              </w:rPr>
              <w:t>30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Layout w:type="fixed"/>
        </w:tblPrEx>
        <w:trPr>
          <w:trHeight w:val="4367" w:hRule="atLeast"/>
          <w:jc w:val="center"/>
        </w:trPr>
        <w:tc>
          <w:tcPr>
            <w:tcW w:w="497"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jc w:val="center"/>
              <w:rPr>
                <w:u w:val="none"/>
              </w:rPr>
            </w:pPr>
            <w:r>
              <w:rPr>
                <w:rFonts w:hint="eastAsia" w:ascii="宋体" w:hAnsi="宋体" w:eastAsia="宋体" w:cs="宋体"/>
                <w:sz w:val="21"/>
                <w:szCs w:val="21"/>
                <w:u w:val="none"/>
              </w:rPr>
              <w:t>5</w:t>
            </w:r>
          </w:p>
        </w:tc>
        <w:tc>
          <w:tcPr>
            <w:tcW w:w="1156"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jc w:val="center"/>
              <w:rPr>
                <w:u w:val="none"/>
              </w:rPr>
            </w:pPr>
            <w:r>
              <w:rPr>
                <w:rFonts w:hint="eastAsia" w:ascii="宋体" w:hAnsi="宋体" w:eastAsia="宋体" w:cs="宋体"/>
                <w:sz w:val="21"/>
                <w:szCs w:val="21"/>
                <w:u w:val="none"/>
              </w:rPr>
              <w:t>自然资源资产负债表编制中货币化技术及其应用研究</w:t>
            </w:r>
          </w:p>
        </w:tc>
        <w:tc>
          <w:tcPr>
            <w:tcW w:w="4419"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jc w:val="left"/>
              <w:rPr>
                <w:u w:val="none"/>
              </w:rPr>
            </w:pPr>
            <w:r>
              <w:rPr>
                <w:rFonts w:hint="eastAsia" w:ascii="宋体" w:hAnsi="宋体" w:eastAsia="宋体" w:cs="宋体"/>
                <w:sz w:val="21"/>
                <w:szCs w:val="21"/>
                <w:u w:val="none"/>
              </w:rPr>
              <w:t>  2016年3月湖北省正式启动编制自然资源资产负债表试点工作，鄂州市、神农架林区、宜都市、武穴市等四个地方先行先试。本项目在借鉴国内外相关正反经验的基础上，正视湖北地区自然资源资产的特点，开展以下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jc w:val="left"/>
              <w:rPr>
                <w:u w:val="none"/>
              </w:rPr>
            </w:pPr>
            <w:r>
              <w:rPr>
                <w:rFonts w:hint="eastAsia" w:ascii="宋体" w:hAnsi="宋体" w:eastAsia="宋体" w:cs="宋体"/>
                <w:sz w:val="21"/>
                <w:szCs w:val="21"/>
                <w:u w:val="none"/>
              </w:rPr>
              <w:t>  (1)为编制自然资源资产负债表建立具有普适与指导性的架构，确定统计监测指标体系，对编制和分析所需要的基础资料、建立土地资源、森林资源和水资源资产等实物量核算账户和台账提出具体要求；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jc w:val="left"/>
              <w:rPr>
                <w:u w:val="none"/>
              </w:rPr>
            </w:pPr>
            <w:r>
              <w:rPr>
                <w:rFonts w:hint="eastAsia" w:ascii="宋体" w:hAnsi="宋体" w:eastAsia="宋体" w:cs="宋体"/>
                <w:sz w:val="21"/>
                <w:szCs w:val="21"/>
                <w:u w:val="none"/>
              </w:rPr>
              <w:t>  (2)研究自然资源资产价值化方法，包括自然资源的市场价值量、生态系统服务价值量和环境系统损益价值量三部分。对不同系统、不同对象利用多种估值技术，实现自然资源实物量到价值量的全面转化，为审计不同时间点自然资源资产提供依据。</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jc w:val="left"/>
              <w:rPr>
                <w:u w:val="none"/>
              </w:rPr>
            </w:pPr>
            <w:r>
              <w:rPr>
                <w:rFonts w:hint="eastAsia" w:ascii="宋体" w:hAnsi="宋体" w:eastAsia="宋体" w:cs="宋体"/>
                <w:sz w:val="21"/>
                <w:szCs w:val="21"/>
                <w:u w:val="none"/>
              </w:rPr>
              <w:t>  (3)研究环境系统损益（包括水体、大气、土壤等）价值量的估算，拟将环境功能的退化或增益用环境容量的增减来考量，并研究其测算与价值化方法。</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jc w:val="left"/>
              <w:rPr>
                <w:u w:val="none"/>
              </w:rPr>
            </w:pPr>
            <w:r>
              <w:rPr>
                <w:rFonts w:hint="eastAsia" w:ascii="宋体" w:hAnsi="宋体" w:eastAsia="宋体" w:cs="宋体"/>
                <w:sz w:val="21"/>
                <w:szCs w:val="21"/>
                <w:u w:val="none"/>
              </w:rPr>
              <w:t>  (4)将上述成果全面地运用于梁子湖区自然资源资产负债表编制，对其自然资源资产价值化，为全省编制自然资源资产负债表提供切实可行的试点经验。</w:t>
            </w:r>
          </w:p>
        </w:tc>
        <w:tc>
          <w:tcPr>
            <w:tcW w:w="1931"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jc w:val="center"/>
              <w:rPr>
                <w:u w:val="none"/>
              </w:rPr>
            </w:pPr>
            <w:r>
              <w:rPr>
                <w:rFonts w:hint="eastAsia" w:ascii="宋体" w:hAnsi="宋体" w:eastAsia="宋体" w:cs="宋体"/>
                <w:sz w:val="21"/>
                <w:szCs w:val="21"/>
                <w:u w:val="none"/>
              </w:rPr>
              <w:t>1.提出具有可操作性的自然资源资产负债表的货币化方法体系；</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jc w:val="center"/>
              <w:rPr>
                <w:u w:val="none"/>
              </w:rPr>
            </w:pPr>
            <w:r>
              <w:rPr>
                <w:rFonts w:hint="eastAsia" w:ascii="宋体" w:hAnsi="宋体" w:eastAsia="宋体" w:cs="宋体"/>
                <w:sz w:val="21"/>
                <w:szCs w:val="21"/>
                <w:u w:val="none"/>
              </w:rPr>
              <w:t>2.编制梁子湖区自然资源资产负债表，对其自然资源资产价值化（试点</w:t>
            </w:r>
            <w:bookmarkStart w:id="0" w:name="_GoBack"/>
            <w:bookmarkEnd w:id="0"/>
            <w:r>
              <w:rPr>
                <w:rFonts w:hint="eastAsia" w:ascii="宋体" w:hAnsi="宋体" w:eastAsia="宋体" w:cs="宋体"/>
                <w:sz w:val="21"/>
                <w:szCs w:val="21"/>
                <w:u w:val="none"/>
              </w:rPr>
              <w:t>）。</w:t>
            </w:r>
          </w:p>
        </w:tc>
        <w:tc>
          <w:tcPr>
            <w:tcW w:w="1185"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jc w:val="center"/>
              <w:rPr>
                <w:u w:val="none"/>
              </w:rPr>
            </w:pPr>
            <w:r>
              <w:rPr>
                <w:rFonts w:hint="eastAsia" w:ascii="宋体" w:hAnsi="宋体" w:eastAsia="宋体" w:cs="宋体"/>
                <w:sz w:val="21"/>
                <w:szCs w:val="21"/>
                <w:u w:val="none"/>
              </w:rPr>
              <w:t>生态文明体制改革试点</w:t>
            </w:r>
          </w:p>
        </w:tc>
        <w:tc>
          <w:tcPr>
            <w:tcW w:w="1112"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jc w:val="center"/>
              <w:rPr>
                <w:u w:val="none"/>
              </w:rPr>
            </w:pPr>
            <w:r>
              <w:rPr>
                <w:rFonts w:hint="eastAsia" w:ascii="宋体" w:hAnsi="宋体" w:eastAsia="宋体" w:cs="宋体"/>
                <w:sz w:val="21"/>
                <w:szCs w:val="21"/>
                <w:u w:val="none"/>
              </w:rPr>
              <w:t>30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Layout w:type="fixed"/>
          <w:tblCellMar>
            <w:top w:w="0" w:type="dxa"/>
            <w:left w:w="0" w:type="dxa"/>
            <w:bottom w:w="0" w:type="dxa"/>
            <w:right w:w="0" w:type="dxa"/>
          </w:tblCellMar>
        </w:tblPrEx>
        <w:trPr>
          <w:trHeight w:val="8372" w:hRule="atLeast"/>
          <w:jc w:val="center"/>
        </w:trPr>
        <w:tc>
          <w:tcPr>
            <w:tcW w:w="497"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jc w:val="center"/>
              <w:rPr>
                <w:u w:val="none"/>
              </w:rPr>
            </w:pPr>
            <w:r>
              <w:rPr>
                <w:rFonts w:hint="eastAsia" w:ascii="宋体" w:hAnsi="宋体" w:eastAsia="宋体" w:cs="宋体"/>
                <w:sz w:val="21"/>
                <w:szCs w:val="21"/>
                <w:u w:val="none"/>
              </w:rPr>
              <w:t>6</w:t>
            </w:r>
          </w:p>
        </w:tc>
        <w:tc>
          <w:tcPr>
            <w:tcW w:w="1156"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jc w:val="center"/>
              <w:rPr>
                <w:u w:val="none"/>
              </w:rPr>
            </w:pPr>
            <w:r>
              <w:rPr>
                <w:rFonts w:hint="eastAsia" w:ascii="宋体" w:hAnsi="宋体" w:eastAsia="宋体" w:cs="宋体"/>
                <w:sz w:val="21"/>
                <w:szCs w:val="21"/>
                <w:u w:val="none"/>
              </w:rPr>
              <w:t>湖北省环保先进实用技术科学评估及有效推广方法研究</w:t>
            </w:r>
          </w:p>
        </w:tc>
        <w:tc>
          <w:tcPr>
            <w:tcW w:w="4419"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jc w:val="left"/>
              <w:rPr>
                <w:u w:val="none"/>
              </w:rPr>
            </w:pPr>
            <w:r>
              <w:rPr>
                <w:rFonts w:hint="eastAsia" w:ascii="宋体" w:hAnsi="宋体" w:eastAsia="宋体" w:cs="宋体"/>
                <w:sz w:val="21"/>
                <w:szCs w:val="21"/>
                <w:u w:val="none"/>
              </w:rPr>
              <w:t>  以我省“十三五”环境质量改善和重点行业污染减排中的问题为导向，深入调查和梳理我省环保先进实用技术储备情况，吸纳国际先进环保技术，摸清我省环保三大行动的技术需求，研究并建立一套科学、严谨、公开、有效的湖北省环保先进实用技术筛选、评估、推广的方法，搭建我省环保先进实用技术供、需信息互联互通平台。</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jc w:val="left"/>
              <w:rPr>
                <w:u w:val="none"/>
              </w:rPr>
            </w:pPr>
            <w:r>
              <w:rPr>
                <w:rFonts w:hint="eastAsia" w:ascii="宋体" w:hAnsi="宋体" w:eastAsia="宋体" w:cs="宋体"/>
                <w:sz w:val="21"/>
                <w:szCs w:val="21"/>
                <w:u w:val="none"/>
              </w:rPr>
              <w:t>研究内容：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jc w:val="left"/>
              <w:rPr>
                <w:u w:val="none"/>
              </w:rPr>
            </w:pPr>
            <w:r>
              <w:rPr>
                <w:rFonts w:hint="eastAsia" w:ascii="宋体" w:hAnsi="宋体" w:eastAsia="宋体" w:cs="宋体"/>
                <w:sz w:val="21"/>
                <w:szCs w:val="21"/>
                <w:u w:val="none"/>
              </w:rPr>
              <w:t>  1.调查收集、系统梳理我省环保技术依托单位的各类专有技术、国外先进环保技术信息并进行归类整理，搭建我省环保技术信息数据库；</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jc w:val="left"/>
              <w:rPr>
                <w:u w:val="none"/>
              </w:rPr>
            </w:pPr>
            <w:r>
              <w:rPr>
                <w:rFonts w:hint="eastAsia" w:ascii="宋体" w:hAnsi="宋体" w:eastAsia="宋体" w:cs="宋体"/>
                <w:sz w:val="21"/>
                <w:szCs w:val="21"/>
                <w:u w:val="none"/>
              </w:rPr>
              <w:t>  2.摸清我省环保三大行动的技术难点、重点行业污染减排及提档升级中的突出技术瓶颈、长江经济带生态环境关键技术问题，整理、归纳我省环保先进实用技术需求清单；</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jc w:val="left"/>
              <w:rPr>
                <w:u w:val="none"/>
              </w:rPr>
            </w:pPr>
            <w:r>
              <w:rPr>
                <w:rFonts w:hint="eastAsia" w:ascii="宋体" w:hAnsi="宋体" w:eastAsia="宋体" w:cs="宋体"/>
                <w:sz w:val="21"/>
                <w:szCs w:val="21"/>
                <w:u w:val="none"/>
              </w:rPr>
              <w:t>  3.开展湖北省环保先进实用技术评估技术方法研究，建立评估指标体系和评价方法，分类进行我省环保先进实用技术的筛选与科学评估，汇编出我省环保先进实用技术目录和数据库；</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jc w:val="left"/>
              <w:rPr>
                <w:u w:val="none"/>
              </w:rPr>
            </w:pPr>
            <w:r>
              <w:rPr>
                <w:rFonts w:hint="eastAsia" w:ascii="宋体" w:hAnsi="宋体" w:eastAsia="宋体" w:cs="宋体"/>
                <w:sz w:val="21"/>
                <w:szCs w:val="21"/>
                <w:u w:val="none"/>
              </w:rPr>
              <w:t>  4.开展湖北省环保先进实用技术推广模式研究，搭建供、需信息互联互通平台，跟踪技术推广应用绩效。</w:t>
            </w:r>
          </w:p>
        </w:tc>
        <w:tc>
          <w:tcPr>
            <w:tcW w:w="1931"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jc w:val="center"/>
              <w:rPr>
                <w:u w:val="none"/>
              </w:rPr>
            </w:pPr>
            <w:r>
              <w:rPr>
                <w:rFonts w:hint="eastAsia" w:ascii="宋体" w:hAnsi="宋体" w:eastAsia="宋体" w:cs="宋体"/>
                <w:sz w:val="21"/>
                <w:szCs w:val="21"/>
                <w:u w:val="none"/>
              </w:rPr>
              <w:t>1.提交《湖北省环保先进实用技术评估方法》、《湖北省环保先进实用技术推广办法》；</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jc w:val="center"/>
              <w:rPr>
                <w:u w:val="none"/>
              </w:rPr>
            </w:pPr>
            <w:r>
              <w:rPr>
                <w:rFonts w:hint="eastAsia" w:ascii="宋体" w:hAnsi="宋体" w:eastAsia="宋体" w:cs="宋体"/>
                <w:sz w:val="21"/>
                <w:szCs w:val="21"/>
                <w:u w:val="none"/>
              </w:rPr>
              <w:t>2.湖北省环保先进实用技术目录及信息数据库；</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jc w:val="center"/>
              <w:rPr>
                <w:u w:val="none"/>
              </w:rPr>
            </w:pPr>
            <w:r>
              <w:rPr>
                <w:rFonts w:hint="eastAsia" w:ascii="宋体" w:hAnsi="宋体" w:eastAsia="宋体" w:cs="宋体"/>
                <w:sz w:val="21"/>
                <w:szCs w:val="21"/>
                <w:u w:val="none"/>
              </w:rPr>
              <w:t>3.湖北省环保先进实用技术推广平台。</w:t>
            </w:r>
          </w:p>
        </w:tc>
        <w:tc>
          <w:tcPr>
            <w:tcW w:w="1185"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jc w:val="center"/>
              <w:rPr>
                <w:u w:val="none"/>
              </w:rPr>
            </w:pPr>
            <w:r>
              <w:rPr>
                <w:rFonts w:hint="eastAsia" w:ascii="宋体" w:hAnsi="宋体" w:eastAsia="宋体" w:cs="宋体"/>
                <w:sz w:val="21"/>
                <w:szCs w:val="21"/>
                <w:u w:val="none"/>
              </w:rPr>
              <w:t>环保先进实用技术推广与应用</w:t>
            </w:r>
          </w:p>
        </w:tc>
        <w:tc>
          <w:tcPr>
            <w:tcW w:w="1112"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jc w:val="center"/>
              <w:rPr>
                <w:u w:val="none"/>
              </w:rPr>
            </w:pPr>
            <w:r>
              <w:rPr>
                <w:rFonts w:hint="eastAsia" w:ascii="宋体" w:hAnsi="宋体" w:eastAsia="宋体" w:cs="宋体"/>
                <w:sz w:val="21"/>
                <w:szCs w:val="21"/>
                <w:u w:val="none"/>
              </w:rPr>
              <w:t>10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Layout w:type="fixed"/>
          <w:tblCellMar>
            <w:top w:w="0" w:type="dxa"/>
            <w:left w:w="0" w:type="dxa"/>
            <w:bottom w:w="0" w:type="dxa"/>
            <w:right w:w="0" w:type="dxa"/>
          </w:tblCellMar>
        </w:tblPrEx>
        <w:trPr>
          <w:trHeight w:val="2474" w:hRule="atLeast"/>
          <w:jc w:val="center"/>
        </w:trPr>
        <w:tc>
          <w:tcPr>
            <w:tcW w:w="497"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jc w:val="center"/>
              <w:rPr>
                <w:u w:val="none"/>
              </w:rPr>
            </w:pPr>
            <w:r>
              <w:rPr>
                <w:rFonts w:hint="eastAsia" w:ascii="宋体" w:hAnsi="宋体" w:eastAsia="宋体" w:cs="宋体"/>
                <w:sz w:val="21"/>
                <w:szCs w:val="21"/>
                <w:u w:val="none"/>
              </w:rPr>
              <w:t>7</w:t>
            </w:r>
          </w:p>
        </w:tc>
        <w:tc>
          <w:tcPr>
            <w:tcW w:w="1156"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jc w:val="center"/>
              <w:rPr>
                <w:u w:val="none"/>
              </w:rPr>
            </w:pPr>
            <w:r>
              <w:rPr>
                <w:rFonts w:hint="eastAsia" w:ascii="宋体" w:hAnsi="宋体" w:eastAsia="宋体" w:cs="宋体"/>
                <w:sz w:val="21"/>
                <w:szCs w:val="21"/>
                <w:u w:val="none"/>
              </w:rPr>
              <w:t>江汉平原典型河网区养殖型面源污染最佳治理模式研究</w:t>
            </w:r>
          </w:p>
        </w:tc>
        <w:tc>
          <w:tcPr>
            <w:tcW w:w="4419"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jc w:val="left"/>
              <w:rPr>
                <w:u w:val="none"/>
              </w:rPr>
            </w:pPr>
            <w:r>
              <w:rPr>
                <w:rFonts w:hint="eastAsia" w:ascii="宋体" w:hAnsi="宋体" w:eastAsia="宋体" w:cs="宋体"/>
                <w:sz w:val="21"/>
                <w:szCs w:val="21"/>
                <w:u w:val="none"/>
              </w:rPr>
              <w:t>  调查江汉平原河网区—东荆河汉江入河段畜禽、水产养殖等农业面源污染的现状，进行河流水质与养殖型面源污染的相关性分析，以削减养殖污染入河负荷为目标，研究并提出河网区养殖型面源污染的最佳治理模式。</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jc w:val="left"/>
              <w:rPr>
                <w:u w:val="none"/>
              </w:rPr>
            </w:pPr>
            <w:r>
              <w:rPr>
                <w:rFonts w:hint="eastAsia" w:ascii="宋体" w:hAnsi="宋体" w:eastAsia="宋体" w:cs="宋体"/>
                <w:sz w:val="21"/>
                <w:szCs w:val="21"/>
                <w:u w:val="none"/>
              </w:rPr>
              <w:t>研究内容：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jc w:val="left"/>
              <w:rPr>
                <w:u w:val="none"/>
              </w:rPr>
            </w:pPr>
            <w:r>
              <w:rPr>
                <w:rFonts w:hint="eastAsia" w:ascii="宋体" w:hAnsi="宋体" w:eastAsia="宋体" w:cs="宋体"/>
                <w:sz w:val="21"/>
                <w:szCs w:val="21"/>
                <w:u w:val="none"/>
              </w:rPr>
              <w:t>  1.调查东荆河水体水质现状（流量、流速、水量变化、主要污染物、污染水平等），重点针对养殖型面源污染（畜禽、水产养殖、种养结合等），调查东荆河汉江入河段养殖规模、养殖方式、污染物产生与排放强度、主要污染治理工艺、养殖废物去向、粪便还田、种养结合情况等，对污染源进行解析，综合分析东荆河汉江入河段养殖型面源污染排放与河流水质污染相关性；</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jc w:val="left"/>
              <w:rPr>
                <w:u w:val="none"/>
              </w:rPr>
            </w:pPr>
            <w:r>
              <w:rPr>
                <w:rFonts w:hint="eastAsia" w:ascii="宋体" w:hAnsi="宋体" w:eastAsia="宋体" w:cs="宋体"/>
                <w:sz w:val="21"/>
                <w:szCs w:val="21"/>
                <w:u w:val="none"/>
              </w:rPr>
              <w:t>  2.从源头削减、资源化利用、综合治理等方面梳理国内外目前普遍采用的养殖污染治理模式，分析各种治理模式对于养殖型面源污染的治理成效以及尚存在的问题与不足。结合东荆河汉江入河段的养殖现状、种养模式、污染情况等，着重从养殖废物的产生源头、饲养过程管理、施肥管理、种养殖的安全合理结合、养殖废物的综合利用与污染治理等方面全面分析，对各种治理模式进行筛选，并最终遴选出适合于江汉平原河网区养殖型面源污染的最佳治理模式。</w:t>
            </w:r>
          </w:p>
        </w:tc>
        <w:tc>
          <w:tcPr>
            <w:tcW w:w="1931"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jc w:val="center"/>
              <w:rPr>
                <w:u w:val="none"/>
              </w:rPr>
            </w:pPr>
            <w:r>
              <w:rPr>
                <w:rFonts w:hint="eastAsia" w:ascii="宋体" w:hAnsi="宋体" w:eastAsia="宋体" w:cs="宋体"/>
                <w:sz w:val="21"/>
                <w:szCs w:val="21"/>
                <w:u w:val="none"/>
              </w:rPr>
              <w:t>1.《江汉平原河网区养殖型面源污染最佳治理模式指南》；</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jc w:val="center"/>
              <w:rPr>
                <w:u w:val="none"/>
              </w:rPr>
            </w:pPr>
            <w:r>
              <w:rPr>
                <w:rFonts w:hint="eastAsia" w:ascii="宋体" w:hAnsi="宋体" w:eastAsia="宋体" w:cs="宋体"/>
                <w:sz w:val="21"/>
                <w:szCs w:val="21"/>
                <w:u w:val="none"/>
              </w:rPr>
              <w:t>2.《东荆河汉江入河段养殖型面源污染最佳治理模式研究报告》。</w:t>
            </w:r>
          </w:p>
        </w:tc>
        <w:tc>
          <w:tcPr>
            <w:tcW w:w="1185"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jc w:val="center"/>
              <w:rPr>
                <w:u w:val="none"/>
              </w:rPr>
            </w:pPr>
            <w:r>
              <w:rPr>
                <w:rFonts w:hint="eastAsia" w:ascii="宋体" w:hAnsi="宋体" w:eastAsia="宋体" w:cs="宋体"/>
                <w:sz w:val="21"/>
                <w:szCs w:val="21"/>
                <w:u w:val="none"/>
              </w:rPr>
              <w:t>面源污染防治及生态修复</w:t>
            </w:r>
          </w:p>
        </w:tc>
        <w:tc>
          <w:tcPr>
            <w:tcW w:w="1112"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jc w:val="center"/>
              <w:rPr>
                <w:u w:val="none"/>
              </w:rPr>
            </w:pPr>
            <w:r>
              <w:rPr>
                <w:rFonts w:hint="eastAsia" w:ascii="宋体" w:hAnsi="宋体" w:eastAsia="宋体" w:cs="宋体"/>
                <w:sz w:val="21"/>
                <w:szCs w:val="21"/>
                <w:u w:val="none"/>
              </w:rPr>
              <w:t>10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Layout w:type="fixed"/>
          <w:tblCellMar>
            <w:top w:w="0" w:type="dxa"/>
            <w:left w:w="0" w:type="dxa"/>
            <w:bottom w:w="0" w:type="dxa"/>
            <w:right w:w="0" w:type="dxa"/>
          </w:tblCellMar>
        </w:tblPrEx>
        <w:trPr>
          <w:trHeight w:val="2191" w:hRule="atLeast"/>
          <w:jc w:val="center"/>
        </w:trPr>
        <w:tc>
          <w:tcPr>
            <w:tcW w:w="497"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jc w:val="center"/>
              <w:rPr>
                <w:u w:val="none"/>
              </w:rPr>
            </w:pPr>
            <w:r>
              <w:rPr>
                <w:rFonts w:hint="eastAsia" w:ascii="宋体" w:hAnsi="宋体" w:eastAsia="宋体" w:cs="宋体"/>
                <w:sz w:val="21"/>
                <w:szCs w:val="21"/>
                <w:u w:val="none"/>
              </w:rPr>
              <w:t>8</w:t>
            </w:r>
          </w:p>
        </w:tc>
        <w:tc>
          <w:tcPr>
            <w:tcW w:w="1156"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jc w:val="center"/>
              <w:rPr>
                <w:u w:val="none"/>
              </w:rPr>
            </w:pPr>
            <w:r>
              <w:rPr>
                <w:rFonts w:hint="eastAsia" w:ascii="宋体" w:hAnsi="宋体" w:eastAsia="宋体" w:cs="宋体"/>
                <w:sz w:val="21"/>
                <w:szCs w:val="21"/>
                <w:u w:val="none"/>
              </w:rPr>
              <w:t>湖北省高氨氮废水处理现状及防治对策研究</w:t>
            </w:r>
          </w:p>
        </w:tc>
        <w:tc>
          <w:tcPr>
            <w:tcW w:w="4419"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jc w:val="left"/>
              <w:rPr>
                <w:u w:val="none"/>
              </w:rPr>
            </w:pPr>
            <w:r>
              <w:rPr>
                <w:rFonts w:hint="eastAsia" w:ascii="宋体" w:hAnsi="宋体" w:eastAsia="宋体" w:cs="宋体"/>
                <w:sz w:val="21"/>
                <w:szCs w:val="21"/>
                <w:u w:val="none"/>
              </w:rPr>
              <w:t>  以湖北省高氨氮废水为研究对象，通过对湖北省高氨氮废水来源、总量、危害及处理现状进行调差分析，对比分析“膜分离技术”、“吹脱法”、“沉淀法”、“化学氧化法”等几种处治方法的优缺点，研究提出湖北省高氨氮废水防治的有效对策措施。</w:t>
            </w:r>
          </w:p>
        </w:tc>
        <w:tc>
          <w:tcPr>
            <w:tcW w:w="1931"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jc w:val="center"/>
              <w:rPr>
                <w:u w:val="none"/>
              </w:rPr>
            </w:pPr>
            <w:r>
              <w:rPr>
                <w:rFonts w:hint="eastAsia" w:ascii="宋体" w:hAnsi="宋体" w:eastAsia="宋体" w:cs="宋体"/>
                <w:sz w:val="21"/>
                <w:szCs w:val="21"/>
                <w:u w:val="none"/>
              </w:rPr>
              <w:t>1.《湖北省高氨氮废水处理现状及防治对策研究报告》；</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jc w:val="center"/>
              <w:rPr>
                <w:u w:val="none"/>
              </w:rPr>
            </w:pPr>
            <w:r>
              <w:rPr>
                <w:rFonts w:hint="eastAsia" w:ascii="宋体" w:hAnsi="宋体" w:eastAsia="宋体" w:cs="宋体"/>
                <w:sz w:val="21"/>
                <w:szCs w:val="21"/>
                <w:u w:val="none"/>
              </w:rPr>
              <w:t>2.形成《湖北省高氨氮废水处理现状及防治对策调研报告》。</w:t>
            </w:r>
          </w:p>
        </w:tc>
        <w:tc>
          <w:tcPr>
            <w:tcW w:w="1185"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jc w:val="center"/>
              <w:rPr>
                <w:u w:val="none"/>
              </w:rPr>
            </w:pPr>
            <w:r>
              <w:rPr>
                <w:rFonts w:hint="eastAsia" w:ascii="宋体" w:hAnsi="宋体" w:eastAsia="宋体" w:cs="宋体"/>
                <w:sz w:val="21"/>
                <w:szCs w:val="21"/>
                <w:u w:val="none"/>
              </w:rPr>
              <w:t>水污染治理</w:t>
            </w:r>
          </w:p>
        </w:tc>
        <w:tc>
          <w:tcPr>
            <w:tcW w:w="1112"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jc w:val="center"/>
              <w:rPr>
                <w:u w:val="none"/>
              </w:rPr>
            </w:pPr>
            <w:r>
              <w:rPr>
                <w:rFonts w:hint="eastAsia" w:ascii="宋体" w:hAnsi="宋体" w:eastAsia="宋体" w:cs="宋体"/>
                <w:sz w:val="21"/>
                <w:szCs w:val="21"/>
                <w:u w:val="none"/>
              </w:rPr>
              <w:t>20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Layout w:type="fixed"/>
          <w:tblCellMar>
            <w:top w:w="0" w:type="dxa"/>
            <w:left w:w="0" w:type="dxa"/>
            <w:bottom w:w="0" w:type="dxa"/>
            <w:right w:w="0" w:type="dxa"/>
          </w:tblCellMar>
        </w:tblPrEx>
        <w:trPr>
          <w:trHeight w:val="2191" w:hRule="atLeast"/>
          <w:jc w:val="center"/>
        </w:trPr>
        <w:tc>
          <w:tcPr>
            <w:tcW w:w="497"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jc w:val="center"/>
              <w:rPr>
                <w:u w:val="none"/>
              </w:rPr>
            </w:pPr>
            <w:r>
              <w:rPr>
                <w:rFonts w:hint="eastAsia" w:ascii="宋体" w:hAnsi="宋体" w:eastAsia="宋体" w:cs="宋体"/>
                <w:sz w:val="21"/>
                <w:szCs w:val="21"/>
                <w:u w:val="none"/>
              </w:rPr>
              <w:t>9</w:t>
            </w:r>
          </w:p>
        </w:tc>
        <w:tc>
          <w:tcPr>
            <w:tcW w:w="1156"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jc w:val="center"/>
              <w:rPr>
                <w:u w:val="none"/>
              </w:rPr>
            </w:pPr>
            <w:r>
              <w:rPr>
                <w:rFonts w:hint="eastAsia" w:ascii="宋体" w:hAnsi="宋体" w:eastAsia="宋体" w:cs="宋体"/>
                <w:sz w:val="21"/>
                <w:szCs w:val="21"/>
                <w:u w:val="none"/>
              </w:rPr>
              <w:t>湖北省环境信息化运维管理ITSM应用研究</w:t>
            </w:r>
          </w:p>
        </w:tc>
        <w:tc>
          <w:tcPr>
            <w:tcW w:w="4419"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jc w:val="left"/>
              <w:rPr>
                <w:u w:val="none"/>
              </w:rPr>
            </w:pPr>
            <w:r>
              <w:rPr>
                <w:rFonts w:hint="eastAsia" w:ascii="宋体" w:hAnsi="宋体" w:eastAsia="宋体" w:cs="宋体"/>
                <w:sz w:val="21"/>
                <w:szCs w:val="21"/>
                <w:u w:val="none"/>
              </w:rPr>
              <w:t>  1.以全省环保网上行政审批系统的运维管理为试点，建立全省环境信息化ITSM运维管理系统。</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jc w:val="left"/>
              <w:rPr>
                <w:u w:val="none"/>
              </w:rPr>
            </w:pPr>
            <w:r>
              <w:rPr>
                <w:rFonts w:hint="eastAsia" w:ascii="宋体" w:hAnsi="宋体" w:eastAsia="宋体" w:cs="宋体"/>
                <w:sz w:val="21"/>
                <w:szCs w:val="21"/>
                <w:u w:val="none"/>
              </w:rPr>
              <w:t>  2.建立ITSM服务时限控制和质量控制机制，对每一个服务对象的每一个服务需求的每一个服务环节的操作都能够可查可追溯。形成有效的运维管理、监督考核机制。</w:t>
            </w:r>
          </w:p>
        </w:tc>
        <w:tc>
          <w:tcPr>
            <w:tcW w:w="1931"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jc w:val="center"/>
              <w:rPr>
                <w:u w:val="none"/>
              </w:rPr>
            </w:pPr>
            <w:r>
              <w:rPr>
                <w:rFonts w:hint="eastAsia" w:ascii="宋体" w:hAnsi="宋体" w:eastAsia="宋体" w:cs="宋体"/>
                <w:sz w:val="21"/>
                <w:szCs w:val="21"/>
                <w:u w:val="none"/>
              </w:rPr>
              <w:t>1.湖北省环境信息化ITSM运维管理系统一套；</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jc w:val="center"/>
              <w:rPr>
                <w:u w:val="none"/>
              </w:rPr>
            </w:pPr>
            <w:r>
              <w:rPr>
                <w:rFonts w:hint="eastAsia" w:ascii="宋体" w:hAnsi="宋体" w:eastAsia="宋体" w:cs="宋体"/>
                <w:sz w:val="21"/>
                <w:szCs w:val="21"/>
                <w:u w:val="none"/>
              </w:rPr>
              <w:t>2.湖北省环境信息化ITSM运维管理制度。</w:t>
            </w:r>
          </w:p>
        </w:tc>
        <w:tc>
          <w:tcPr>
            <w:tcW w:w="1185"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jc w:val="center"/>
              <w:rPr>
                <w:u w:val="none"/>
              </w:rPr>
            </w:pPr>
            <w:r>
              <w:rPr>
                <w:rFonts w:hint="eastAsia" w:ascii="宋体" w:hAnsi="宋体" w:eastAsia="宋体" w:cs="宋体"/>
                <w:sz w:val="21"/>
                <w:szCs w:val="21"/>
                <w:u w:val="none"/>
              </w:rPr>
              <w:t>信息系统服务管理</w:t>
            </w:r>
          </w:p>
        </w:tc>
        <w:tc>
          <w:tcPr>
            <w:tcW w:w="1112"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jc w:val="center"/>
              <w:rPr>
                <w:u w:val="none"/>
              </w:rPr>
            </w:pPr>
            <w:r>
              <w:rPr>
                <w:rFonts w:hint="eastAsia" w:ascii="宋体" w:hAnsi="宋体" w:eastAsia="宋体" w:cs="宋体"/>
                <w:sz w:val="21"/>
                <w:szCs w:val="21"/>
                <w:u w:val="none"/>
              </w:rPr>
              <w:t>10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Layout w:type="fixed"/>
          <w:tblCellMar>
            <w:top w:w="0" w:type="dxa"/>
            <w:left w:w="0" w:type="dxa"/>
            <w:bottom w:w="0" w:type="dxa"/>
            <w:right w:w="0" w:type="dxa"/>
          </w:tblCellMar>
        </w:tblPrEx>
        <w:trPr>
          <w:trHeight w:val="4019" w:hRule="atLeast"/>
          <w:jc w:val="center"/>
        </w:trPr>
        <w:tc>
          <w:tcPr>
            <w:tcW w:w="497"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jc w:val="center"/>
              <w:rPr>
                <w:u w:val="none"/>
              </w:rPr>
            </w:pPr>
            <w:r>
              <w:rPr>
                <w:rFonts w:hint="eastAsia" w:ascii="宋体" w:hAnsi="宋体" w:eastAsia="宋体" w:cs="宋体"/>
                <w:sz w:val="21"/>
                <w:szCs w:val="21"/>
                <w:u w:val="none"/>
              </w:rPr>
              <w:t>10</w:t>
            </w:r>
          </w:p>
        </w:tc>
        <w:tc>
          <w:tcPr>
            <w:tcW w:w="1156"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jc w:val="center"/>
              <w:rPr>
                <w:u w:val="none"/>
              </w:rPr>
            </w:pPr>
            <w:r>
              <w:rPr>
                <w:rFonts w:hint="eastAsia" w:ascii="宋体" w:hAnsi="宋体" w:eastAsia="宋体" w:cs="宋体"/>
                <w:sz w:val="21"/>
                <w:szCs w:val="21"/>
                <w:u w:val="none"/>
              </w:rPr>
              <w:t>长江湖北段绿色廊道构建问题诊断及生态保护对策研究</w:t>
            </w:r>
          </w:p>
        </w:tc>
        <w:tc>
          <w:tcPr>
            <w:tcW w:w="4419"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jc w:val="left"/>
              <w:rPr>
                <w:u w:val="none"/>
              </w:rPr>
            </w:pPr>
            <w:r>
              <w:rPr>
                <w:rFonts w:hint="eastAsia" w:ascii="宋体" w:hAnsi="宋体" w:eastAsia="宋体" w:cs="宋体"/>
                <w:sz w:val="21"/>
                <w:szCs w:val="21"/>
                <w:u w:val="none"/>
              </w:rPr>
              <w:t>  在梳理长江湖北段生态环境保护现状的基础上，对绿色廊道构建问题进行诊断，围绕风险防范、污染治理、生态保护三大领域，从空间格局、系统治理和制度政策三个方面初步设计系统生态环境保护思路，开展对策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jc w:val="left"/>
              <w:rPr>
                <w:u w:val="none"/>
              </w:rPr>
            </w:pPr>
            <w:r>
              <w:rPr>
                <w:rFonts w:hint="eastAsia" w:ascii="宋体" w:hAnsi="宋体" w:eastAsia="宋体" w:cs="宋体"/>
                <w:sz w:val="21"/>
                <w:szCs w:val="21"/>
                <w:u w:val="none"/>
              </w:rPr>
              <w:t>研究内容：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jc w:val="left"/>
              <w:rPr>
                <w:u w:val="none"/>
              </w:rPr>
            </w:pPr>
            <w:r>
              <w:rPr>
                <w:rFonts w:hint="eastAsia" w:ascii="宋体" w:hAnsi="宋体" w:eastAsia="宋体" w:cs="宋体"/>
                <w:sz w:val="21"/>
                <w:szCs w:val="21"/>
                <w:u w:val="none"/>
              </w:rPr>
              <w:t>  1.调查长江湖北段产业布局及规划、工业企业污染源污染物治理及排污现状、水环境质量现状、生态环境现状、饮用水水源地等，确定长江湖北段生态环境的主要问题；</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jc w:val="left"/>
              <w:rPr>
                <w:u w:val="none"/>
              </w:rPr>
            </w:pPr>
            <w:r>
              <w:rPr>
                <w:rFonts w:hint="eastAsia" w:ascii="宋体" w:hAnsi="宋体" w:eastAsia="宋体" w:cs="宋体"/>
                <w:sz w:val="21"/>
                <w:szCs w:val="21"/>
                <w:u w:val="none"/>
              </w:rPr>
              <w:t>  2.在长江湖北段生态环境的主要问题诊断的基础上，围绕风险防范、污染治理、生态保护三大领域，研究构建绿色廊道的难点与突破口；</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jc w:val="left"/>
              <w:rPr>
                <w:u w:val="none"/>
              </w:rPr>
            </w:pPr>
            <w:r>
              <w:rPr>
                <w:rFonts w:hint="eastAsia" w:ascii="宋体" w:hAnsi="宋体" w:eastAsia="宋体" w:cs="宋体"/>
                <w:sz w:val="21"/>
                <w:szCs w:val="21"/>
                <w:u w:val="none"/>
              </w:rPr>
              <w:t>  3.从空间格局、系统治理和制度政策3个方面开展对策研究。</w:t>
            </w:r>
          </w:p>
        </w:tc>
        <w:tc>
          <w:tcPr>
            <w:tcW w:w="1931"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jc w:val="center"/>
              <w:rPr>
                <w:u w:val="none"/>
              </w:rPr>
            </w:pPr>
            <w:r>
              <w:rPr>
                <w:rFonts w:hint="eastAsia" w:ascii="宋体" w:hAnsi="宋体" w:eastAsia="宋体" w:cs="宋体"/>
                <w:sz w:val="21"/>
                <w:szCs w:val="21"/>
                <w:u w:val="none"/>
              </w:rPr>
              <w:t>1.《长江湖北段绿色廊道构建问题诊断研究报告》；</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jc w:val="center"/>
              <w:rPr>
                <w:u w:val="none"/>
              </w:rPr>
            </w:pPr>
            <w:r>
              <w:rPr>
                <w:rFonts w:hint="eastAsia" w:ascii="宋体" w:hAnsi="宋体" w:eastAsia="宋体" w:cs="宋体"/>
                <w:sz w:val="21"/>
                <w:szCs w:val="21"/>
                <w:u w:val="none"/>
              </w:rPr>
              <w:t>2.《长江湖北段生态环境保护研究报告》。</w:t>
            </w:r>
          </w:p>
        </w:tc>
        <w:tc>
          <w:tcPr>
            <w:tcW w:w="1185"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jc w:val="center"/>
              <w:rPr>
                <w:u w:val="none"/>
              </w:rPr>
            </w:pPr>
            <w:r>
              <w:rPr>
                <w:rFonts w:hint="eastAsia" w:ascii="宋体" w:hAnsi="宋体" w:eastAsia="宋体" w:cs="宋体"/>
                <w:sz w:val="21"/>
                <w:szCs w:val="21"/>
                <w:u w:val="none"/>
              </w:rPr>
              <w:t>长江经济带生态环境保护</w:t>
            </w:r>
          </w:p>
        </w:tc>
        <w:tc>
          <w:tcPr>
            <w:tcW w:w="1112"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jc w:val="center"/>
              <w:rPr>
                <w:u w:val="none"/>
              </w:rPr>
            </w:pPr>
            <w:r>
              <w:rPr>
                <w:rFonts w:hint="eastAsia" w:ascii="宋体" w:hAnsi="宋体" w:eastAsia="宋体" w:cs="宋体"/>
                <w:sz w:val="21"/>
                <w:szCs w:val="21"/>
                <w:u w:val="none"/>
              </w:rPr>
              <w:t>30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Layout w:type="fixed"/>
        </w:tblPrEx>
        <w:trPr>
          <w:trHeight w:val="9254" w:hRule="atLeast"/>
          <w:jc w:val="center"/>
        </w:trPr>
        <w:tc>
          <w:tcPr>
            <w:tcW w:w="497"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jc w:val="center"/>
              <w:rPr>
                <w:u w:val="none"/>
              </w:rPr>
            </w:pPr>
            <w:r>
              <w:rPr>
                <w:rFonts w:hint="eastAsia" w:ascii="宋体" w:hAnsi="宋体" w:eastAsia="宋体" w:cs="宋体"/>
                <w:sz w:val="21"/>
                <w:szCs w:val="21"/>
                <w:u w:val="none"/>
              </w:rPr>
              <w:t>11</w:t>
            </w:r>
          </w:p>
        </w:tc>
        <w:tc>
          <w:tcPr>
            <w:tcW w:w="1156"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jc w:val="center"/>
              <w:rPr>
                <w:u w:val="none"/>
              </w:rPr>
            </w:pPr>
            <w:r>
              <w:rPr>
                <w:rFonts w:hint="eastAsia" w:ascii="宋体" w:hAnsi="宋体" w:eastAsia="宋体" w:cs="宋体"/>
                <w:sz w:val="21"/>
                <w:szCs w:val="21"/>
                <w:u w:val="none"/>
              </w:rPr>
              <w:t>汉江中下游冬春季硅藻水华预警与应急对策研究</w:t>
            </w:r>
          </w:p>
        </w:tc>
        <w:tc>
          <w:tcPr>
            <w:tcW w:w="4419"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jc w:val="left"/>
              <w:rPr>
                <w:u w:val="none"/>
              </w:rPr>
            </w:pPr>
            <w:r>
              <w:rPr>
                <w:rFonts w:hint="eastAsia" w:ascii="宋体" w:hAnsi="宋体" w:eastAsia="宋体" w:cs="宋体"/>
                <w:sz w:val="21"/>
                <w:szCs w:val="21"/>
                <w:u w:val="none"/>
              </w:rPr>
              <w:t>  分析汉江水华的成因和演化趋势：包括水华暴发与优势维持的关键驱动力与阈值；甄别、验证、构建水华生消的关键理化、水文与环境因素及其节点。在数据积累和实验验证的基础上，搭建基于水质水文联合调度的汉江水华预警模型，通过模型模拟水华期水文情势，提出应急情况下的水文流量对策；通过模型模拟水华暴发期的污染源贡献情况，提出应急情况下的污染源控制策略。根据汉江硅藻水华的理化和生物学特征，研究有效的应急水处理单元，实现对饮用水的末端快速处置。</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jc w:val="left"/>
              <w:rPr>
                <w:u w:val="none"/>
              </w:rPr>
            </w:pPr>
            <w:r>
              <w:rPr>
                <w:rFonts w:hint="eastAsia" w:ascii="宋体" w:hAnsi="宋体" w:eastAsia="宋体" w:cs="宋体"/>
                <w:sz w:val="21"/>
                <w:szCs w:val="21"/>
                <w:u w:val="none"/>
              </w:rPr>
              <w:t>  研究内容：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jc w:val="left"/>
              <w:rPr>
                <w:u w:val="none"/>
              </w:rPr>
            </w:pPr>
            <w:r>
              <w:rPr>
                <w:rFonts w:hint="eastAsia" w:ascii="宋体" w:hAnsi="宋体" w:eastAsia="宋体" w:cs="宋体"/>
                <w:sz w:val="21"/>
                <w:szCs w:val="21"/>
                <w:u w:val="none"/>
              </w:rPr>
              <w:t>  1.汉江中下游干流与一级支流硅藻水华的成因解析研究；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jc w:val="left"/>
              <w:rPr>
                <w:u w:val="none"/>
              </w:rPr>
            </w:pPr>
            <w:r>
              <w:rPr>
                <w:rFonts w:hint="eastAsia" w:ascii="宋体" w:hAnsi="宋体" w:eastAsia="宋体" w:cs="宋体"/>
                <w:sz w:val="21"/>
                <w:szCs w:val="21"/>
                <w:u w:val="none"/>
              </w:rPr>
              <w:t>  2.汉江中下游地区污染源解析研究;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jc w:val="left"/>
              <w:rPr>
                <w:u w:val="none"/>
              </w:rPr>
            </w:pPr>
            <w:r>
              <w:rPr>
                <w:rFonts w:hint="eastAsia" w:ascii="宋体" w:hAnsi="宋体" w:eastAsia="宋体" w:cs="宋体"/>
                <w:sz w:val="21"/>
                <w:szCs w:val="21"/>
                <w:u w:val="none"/>
              </w:rPr>
              <w:t>  3.汉江中下游水华预警模型构建研究；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jc w:val="left"/>
              <w:rPr>
                <w:u w:val="none"/>
              </w:rPr>
            </w:pPr>
            <w:r>
              <w:rPr>
                <w:rFonts w:hint="eastAsia" w:ascii="宋体" w:hAnsi="宋体" w:eastAsia="宋体" w:cs="宋体"/>
                <w:sz w:val="21"/>
                <w:szCs w:val="21"/>
                <w:u w:val="none"/>
              </w:rPr>
              <w:t>  4.汉江水华预警与应急防控对策研究；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jc w:val="left"/>
              <w:rPr>
                <w:u w:val="none"/>
              </w:rPr>
            </w:pPr>
            <w:r>
              <w:rPr>
                <w:rFonts w:hint="eastAsia" w:ascii="宋体" w:hAnsi="宋体" w:eastAsia="宋体" w:cs="宋体"/>
                <w:sz w:val="21"/>
                <w:szCs w:val="21"/>
                <w:u w:val="none"/>
              </w:rPr>
              <w:t>  在科学研究的基础上，探索改性黏土对硅藻的沉积效果，开发有效的除藻设备，有效去除水体或自来水厂源水中的藻类生物量，实现对水华的末端快速处置，保障饮用水安全;</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jc w:val="left"/>
              <w:rPr>
                <w:u w:val="none"/>
              </w:rPr>
            </w:pPr>
            <w:r>
              <w:rPr>
                <w:rFonts w:hint="eastAsia" w:ascii="宋体" w:hAnsi="宋体" w:eastAsia="宋体" w:cs="宋体"/>
                <w:sz w:val="21"/>
                <w:szCs w:val="21"/>
                <w:u w:val="none"/>
              </w:rPr>
              <w:t>  5.汉江中下游水环境保护综合方案研究；从汉江中下游水环保质量保护与改善的角度，提出污染防控和健康河流综合方案。</w:t>
            </w:r>
          </w:p>
        </w:tc>
        <w:tc>
          <w:tcPr>
            <w:tcW w:w="1931"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jc w:val="center"/>
              <w:rPr>
                <w:u w:val="none"/>
              </w:rPr>
            </w:pPr>
            <w:r>
              <w:rPr>
                <w:rFonts w:hint="eastAsia" w:ascii="宋体" w:hAnsi="宋体" w:eastAsia="宋体" w:cs="宋体"/>
                <w:sz w:val="21"/>
                <w:szCs w:val="21"/>
                <w:u w:val="none"/>
              </w:rPr>
              <w:t>1.《汉江中下游硅藻水华成因解析报告》；</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jc w:val="center"/>
              <w:rPr>
                <w:u w:val="none"/>
              </w:rPr>
            </w:pPr>
            <w:r>
              <w:rPr>
                <w:rFonts w:hint="eastAsia" w:ascii="宋体" w:hAnsi="宋体" w:eastAsia="宋体" w:cs="宋体"/>
                <w:sz w:val="21"/>
                <w:szCs w:val="21"/>
                <w:u w:val="none"/>
              </w:rPr>
              <w:t>2.《汉江中下游冬春季硅藻水华应急预案》；</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jc w:val="center"/>
              <w:rPr>
                <w:u w:val="none"/>
              </w:rPr>
            </w:pPr>
            <w:r>
              <w:rPr>
                <w:rFonts w:hint="eastAsia" w:ascii="宋体" w:hAnsi="宋体" w:eastAsia="宋体" w:cs="宋体"/>
                <w:sz w:val="21"/>
                <w:szCs w:val="21"/>
                <w:u w:val="none"/>
              </w:rPr>
              <w:t>3.《汉江中下游水环境保护综合方案》。</w:t>
            </w:r>
          </w:p>
        </w:tc>
        <w:tc>
          <w:tcPr>
            <w:tcW w:w="1185"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jc w:val="center"/>
              <w:rPr>
                <w:u w:val="none"/>
              </w:rPr>
            </w:pPr>
            <w:r>
              <w:rPr>
                <w:rFonts w:hint="eastAsia" w:ascii="宋体" w:hAnsi="宋体" w:eastAsia="宋体" w:cs="宋体"/>
                <w:sz w:val="21"/>
                <w:szCs w:val="21"/>
                <w:u w:val="none"/>
              </w:rPr>
              <w:t>水污染防治及环境风险管理</w:t>
            </w:r>
          </w:p>
        </w:tc>
        <w:tc>
          <w:tcPr>
            <w:tcW w:w="1112"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jc w:val="center"/>
              <w:rPr>
                <w:u w:val="none"/>
              </w:rPr>
            </w:pPr>
            <w:r>
              <w:rPr>
                <w:rFonts w:hint="eastAsia" w:ascii="宋体" w:hAnsi="宋体" w:eastAsia="宋体" w:cs="宋体"/>
                <w:sz w:val="21"/>
                <w:szCs w:val="21"/>
                <w:u w:val="none"/>
              </w:rPr>
              <w:t>50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Layout w:type="fixed"/>
          <w:tblCellMar>
            <w:top w:w="0" w:type="dxa"/>
            <w:left w:w="0" w:type="dxa"/>
            <w:bottom w:w="0" w:type="dxa"/>
            <w:right w:w="0" w:type="dxa"/>
          </w:tblCellMar>
        </w:tblPrEx>
        <w:trPr>
          <w:trHeight w:val="2757" w:hRule="atLeast"/>
          <w:jc w:val="center"/>
        </w:trPr>
        <w:tc>
          <w:tcPr>
            <w:tcW w:w="497"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jc w:val="center"/>
              <w:rPr>
                <w:u w:val="none"/>
              </w:rPr>
            </w:pPr>
            <w:r>
              <w:rPr>
                <w:rFonts w:hint="eastAsia" w:ascii="宋体" w:hAnsi="宋体" w:eastAsia="宋体" w:cs="宋体"/>
                <w:sz w:val="21"/>
                <w:szCs w:val="21"/>
                <w:u w:val="none"/>
              </w:rPr>
              <w:t>12</w:t>
            </w:r>
          </w:p>
        </w:tc>
        <w:tc>
          <w:tcPr>
            <w:tcW w:w="1156"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jc w:val="center"/>
              <w:rPr>
                <w:u w:val="none"/>
              </w:rPr>
            </w:pPr>
            <w:r>
              <w:rPr>
                <w:rFonts w:hint="eastAsia" w:ascii="宋体" w:hAnsi="宋体" w:eastAsia="宋体" w:cs="宋体"/>
                <w:sz w:val="21"/>
                <w:szCs w:val="21"/>
                <w:u w:val="none"/>
              </w:rPr>
              <w:t>湖北省典型城市环境空气质量达标系统方案研究</w:t>
            </w:r>
          </w:p>
        </w:tc>
        <w:tc>
          <w:tcPr>
            <w:tcW w:w="4419"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jc w:val="left"/>
              <w:rPr>
                <w:u w:val="none"/>
              </w:rPr>
            </w:pPr>
            <w:r>
              <w:rPr>
                <w:rFonts w:hint="eastAsia" w:ascii="宋体" w:hAnsi="宋体" w:eastAsia="宋体" w:cs="宋体"/>
                <w:sz w:val="21"/>
                <w:szCs w:val="21"/>
                <w:u w:val="none"/>
              </w:rPr>
              <w:t>  协助和指导地方政府开展大气污染防治工作，完成地方环境空气质量改善目标。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jc w:val="left"/>
              <w:rPr>
                <w:u w:val="none"/>
              </w:rPr>
            </w:pPr>
            <w:r>
              <w:rPr>
                <w:rFonts w:hint="eastAsia" w:ascii="宋体" w:hAnsi="宋体" w:eastAsia="宋体" w:cs="宋体"/>
                <w:sz w:val="21"/>
                <w:szCs w:val="21"/>
                <w:u w:val="none"/>
              </w:rPr>
              <w:t>  研究内容：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jc w:val="left"/>
              <w:rPr>
                <w:u w:val="none"/>
              </w:rPr>
            </w:pPr>
            <w:r>
              <w:rPr>
                <w:rFonts w:hint="eastAsia" w:ascii="宋体" w:hAnsi="宋体" w:eastAsia="宋体" w:cs="宋体"/>
                <w:sz w:val="21"/>
                <w:szCs w:val="21"/>
                <w:u w:val="none"/>
              </w:rPr>
              <w:t>  1.选取我省工业结构特点典型、大气污染特征明显（如荆门或黄石）的城市，收集、整理已有监测数据、源解析结果、规划文件、统计年鉴等相关资料；</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jc w:val="left"/>
              <w:rPr>
                <w:u w:val="none"/>
              </w:rPr>
            </w:pPr>
            <w:r>
              <w:rPr>
                <w:rFonts w:hint="eastAsia" w:ascii="宋体" w:hAnsi="宋体" w:eastAsia="宋体" w:cs="宋体"/>
                <w:sz w:val="21"/>
                <w:szCs w:val="21"/>
                <w:u w:val="none"/>
              </w:rPr>
              <w:t>  2.进行大气污染物排放清单编制工作，建立多部门数据获取及更新机制，实现清单数据动态更新及结果可视化；</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jc w:val="left"/>
              <w:rPr>
                <w:u w:val="none"/>
              </w:rPr>
            </w:pPr>
            <w:r>
              <w:rPr>
                <w:rFonts w:hint="eastAsia" w:ascii="宋体" w:hAnsi="宋体" w:eastAsia="宋体" w:cs="宋体"/>
                <w:sz w:val="21"/>
                <w:szCs w:val="21"/>
                <w:u w:val="none"/>
              </w:rPr>
              <w:t>  3.利用源解析、排放清单等研究结果，结合当地规划目标，对全市各项大气污染防治工作任务效能进行预测评估，提出改进意见，协助完成当地环境空气质量改善目标。</w:t>
            </w:r>
          </w:p>
        </w:tc>
        <w:tc>
          <w:tcPr>
            <w:tcW w:w="1931"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jc w:val="center"/>
              <w:rPr>
                <w:u w:val="none"/>
              </w:rPr>
            </w:pPr>
            <w:r>
              <w:rPr>
                <w:rFonts w:hint="eastAsia" w:ascii="宋体" w:hAnsi="宋体" w:eastAsia="宋体" w:cs="宋体"/>
                <w:sz w:val="21"/>
                <w:szCs w:val="21"/>
                <w:u w:val="none"/>
              </w:rPr>
              <w:t>1.典型城市大气污染物排放清单；</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jc w:val="center"/>
              <w:rPr>
                <w:u w:val="none"/>
              </w:rPr>
            </w:pPr>
            <w:r>
              <w:rPr>
                <w:rFonts w:hint="eastAsia" w:ascii="宋体" w:hAnsi="宋体" w:eastAsia="宋体" w:cs="宋体"/>
                <w:sz w:val="21"/>
                <w:szCs w:val="21"/>
                <w:u w:val="none"/>
              </w:rPr>
              <w:t>2.城市环境空气质量达标系统方案。</w:t>
            </w:r>
          </w:p>
        </w:tc>
        <w:tc>
          <w:tcPr>
            <w:tcW w:w="1185"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jc w:val="center"/>
              <w:rPr>
                <w:u w:val="none"/>
              </w:rPr>
            </w:pPr>
            <w:r>
              <w:rPr>
                <w:rFonts w:hint="eastAsia" w:ascii="宋体" w:hAnsi="宋体" w:eastAsia="宋体" w:cs="宋体"/>
                <w:sz w:val="21"/>
                <w:szCs w:val="21"/>
                <w:u w:val="none"/>
              </w:rPr>
              <w:t>大气环境质量改善、环境决策管理</w:t>
            </w:r>
          </w:p>
        </w:tc>
        <w:tc>
          <w:tcPr>
            <w:tcW w:w="1112"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jc w:val="center"/>
              <w:rPr>
                <w:u w:val="none"/>
              </w:rPr>
            </w:pPr>
            <w:r>
              <w:rPr>
                <w:rFonts w:hint="eastAsia" w:ascii="宋体" w:hAnsi="宋体" w:eastAsia="宋体" w:cs="宋体"/>
                <w:sz w:val="21"/>
                <w:szCs w:val="21"/>
                <w:u w:val="none"/>
              </w:rPr>
              <w:t>20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Layout w:type="fixed"/>
          <w:tblCellMar>
            <w:top w:w="0" w:type="dxa"/>
            <w:left w:w="0" w:type="dxa"/>
            <w:bottom w:w="0" w:type="dxa"/>
            <w:right w:w="0" w:type="dxa"/>
          </w:tblCellMar>
        </w:tblPrEx>
        <w:trPr>
          <w:trHeight w:val="4949" w:hRule="atLeast"/>
          <w:jc w:val="center"/>
        </w:trPr>
        <w:tc>
          <w:tcPr>
            <w:tcW w:w="497"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jc w:val="center"/>
              <w:rPr>
                <w:u w:val="none"/>
              </w:rPr>
            </w:pPr>
            <w:r>
              <w:rPr>
                <w:rFonts w:hint="eastAsia" w:ascii="宋体" w:hAnsi="宋体" w:eastAsia="宋体" w:cs="宋体"/>
                <w:sz w:val="21"/>
                <w:szCs w:val="21"/>
                <w:u w:val="none"/>
              </w:rPr>
              <w:t>13</w:t>
            </w:r>
          </w:p>
        </w:tc>
        <w:tc>
          <w:tcPr>
            <w:tcW w:w="1156"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jc w:val="center"/>
              <w:rPr>
                <w:u w:val="none"/>
              </w:rPr>
            </w:pPr>
            <w:r>
              <w:rPr>
                <w:rFonts w:hint="eastAsia" w:ascii="宋体" w:hAnsi="宋体" w:eastAsia="宋体" w:cs="宋体"/>
                <w:sz w:val="21"/>
                <w:szCs w:val="21"/>
                <w:u w:val="none"/>
              </w:rPr>
              <w:t>关于落实绿色发展理念有关机制研究</w:t>
            </w:r>
          </w:p>
        </w:tc>
        <w:tc>
          <w:tcPr>
            <w:tcW w:w="4419"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jc w:val="left"/>
              <w:rPr>
                <w:u w:val="none"/>
              </w:rPr>
            </w:pPr>
            <w:r>
              <w:rPr>
                <w:rFonts w:hint="eastAsia" w:ascii="宋体" w:hAnsi="宋体" w:eastAsia="宋体" w:cs="宋体"/>
                <w:sz w:val="21"/>
                <w:szCs w:val="21"/>
                <w:u w:val="none"/>
              </w:rPr>
              <w:t>  为全面落实“生态立省”战略，摸清我省“十三五”时期生态文明建设面临的主要困难和发展瓶颈，推动绿色低碳循环发展，全面推进湖北绿色发展的重大理论建设，指导解决生态文明建设过程中的主要问题，提出以下研究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jc w:val="left"/>
              <w:rPr>
                <w:u w:val="none"/>
              </w:rPr>
            </w:pPr>
            <w:r>
              <w:rPr>
                <w:rFonts w:hint="eastAsia" w:ascii="宋体" w:hAnsi="宋体" w:eastAsia="宋体" w:cs="宋体"/>
                <w:sz w:val="21"/>
                <w:szCs w:val="21"/>
                <w:u w:val="none"/>
              </w:rPr>
              <w:t>  1.“十三五”时期湖北省环境保护发展瓶颈与破解思路研究；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jc w:val="left"/>
              <w:rPr>
                <w:u w:val="none"/>
              </w:rPr>
            </w:pPr>
            <w:r>
              <w:rPr>
                <w:rFonts w:hint="eastAsia" w:ascii="宋体" w:hAnsi="宋体" w:eastAsia="宋体" w:cs="宋体"/>
                <w:sz w:val="21"/>
                <w:szCs w:val="21"/>
                <w:u w:val="none"/>
              </w:rPr>
              <w:t>  2.湖北长江经济带生态保护与绿色发展研究；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jc w:val="left"/>
              <w:rPr>
                <w:u w:val="none"/>
              </w:rPr>
            </w:pPr>
            <w:r>
              <w:rPr>
                <w:rFonts w:hint="eastAsia" w:ascii="宋体" w:hAnsi="宋体" w:eastAsia="宋体" w:cs="宋体"/>
                <w:sz w:val="21"/>
                <w:szCs w:val="21"/>
                <w:u w:val="none"/>
              </w:rPr>
              <w:t>  3.湖北省深化生态文明体制改革难点与路径研究；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jc w:val="left"/>
              <w:rPr>
                <w:u w:val="none"/>
              </w:rPr>
            </w:pPr>
            <w:r>
              <w:rPr>
                <w:rFonts w:hint="eastAsia" w:ascii="宋体" w:hAnsi="宋体" w:eastAsia="宋体" w:cs="宋体"/>
                <w:sz w:val="21"/>
                <w:szCs w:val="21"/>
                <w:u w:val="none"/>
              </w:rPr>
              <w:t>  4.湖北省加强生态文明建设促进供给侧结构性改革实施路径和模式研究。</w:t>
            </w:r>
          </w:p>
        </w:tc>
        <w:tc>
          <w:tcPr>
            <w:tcW w:w="1931"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jc w:val="center"/>
              <w:rPr>
                <w:u w:val="none"/>
              </w:rPr>
            </w:pPr>
            <w:r>
              <w:rPr>
                <w:rFonts w:hint="eastAsia" w:ascii="宋体" w:hAnsi="宋体" w:eastAsia="宋体" w:cs="宋体"/>
                <w:sz w:val="21"/>
                <w:szCs w:val="21"/>
                <w:u w:val="none"/>
              </w:rPr>
              <w:t>建立我省促进绿色发展机制的有关建议。</w:t>
            </w:r>
          </w:p>
        </w:tc>
        <w:tc>
          <w:tcPr>
            <w:tcW w:w="1185"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jc w:val="center"/>
              <w:rPr>
                <w:u w:val="none"/>
              </w:rPr>
            </w:pPr>
            <w:r>
              <w:rPr>
                <w:rFonts w:hint="eastAsia" w:ascii="宋体" w:hAnsi="宋体" w:eastAsia="宋体" w:cs="宋体"/>
                <w:sz w:val="21"/>
                <w:szCs w:val="21"/>
                <w:u w:val="none"/>
              </w:rPr>
              <w:t>生态文明</w:t>
            </w:r>
          </w:p>
        </w:tc>
        <w:tc>
          <w:tcPr>
            <w:tcW w:w="1112"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jc w:val="center"/>
              <w:rPr>
                <w:u w:val="none"/>
              </w:rPr>
            </w:pPr>
            <w:r>
              <w:rPr>
                <w:rFonts w:hint="eastAsia" w:ascii="宋体" w:hAnsi="宋体" w:eastAsia="宋体" w:cs="宋体"/>
                <w:sz w:val="21"/>
                <w:szCs w:val="21"/>
                <w:u w:val="none"/>
              </w:rPr>
              <w:t>10</w:t>
            </w:r>
          </w:p>
        </w:tc>
      </w:tr>
    </w:tbl>
    <w:p>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黑体">
    <w:panose1 w:val="02010600030101010101"/>
    <w:charset w:val="86"/>
    <w:family w:val="auto"/>
    <w:pitch w:val="default"/>
    <w:sig w:usb0="00000001" w:usb1="080E0000" w:usb2="00000000" w:usb3="00000000" w:csb0="00040000" w:csb1="00000000"/>
  </w:font>
  <w:font w:name="Cambria">
    <w:panose1 w:val="02040503050406030204"/>
    <w:charset w:val="00"/>
    <w:family w:val="modern"/>
    <w:pitch w:val="default"/>
    <w:sig w:usb0="A00002EF" w:usb1="4000004B" w:usb2="00000000" w:usb3="00000000" w:csb0="2000009F" w:csb1="00000000"/>
  </w:font>
  <w:font w:name="Calibri">
    <w:panose1 w:val="020F0502020204030204"/>
    <w:charset w:val="00"/>
    <w:family w:val="decorative"/>
    <w:pitch w:val="default"/>
    <w:sig w:usb0="A00002EF" w:usb1="4000207B"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366800"/>
    <w:rsid w:val="2D9471E4"/>
    <w:rsid w:val="2F0E2A75"/>
    <w:rsid w:val="43852315"/>
    <w:rsid w:val="4CC73645"/>
    <w:rsid w:val="6C36680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2016-05-23T08:14:00Z</dcterms:created>
  <dc:creator>Administrator</dc:creator>
  <cp:lastModifiedBy>张今柯</cp:lastModifiedBy>
  <dcterms:modified xsi:type="dcterms:W3CDTF">2016-05-23T08:41:55Z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