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4C73F">
      <w:pPr>
        <w:spacing w:line="360" w:lineRule="auto"/>
        <w:ind w:right="25" w:rightChars="12"/>
        <w:rPr>
          <w:rFonts w:eastAsia="黑体"/>
          <w:color w:val="000000"/>
          <w:sz w:val="28"/>
          <w:szCs w:val="28"/>
        </w:rPr>
      </w:pPr>
      <w:r>
        <w:rPr>
          <w:rFonts w:eastAsia="黑体"/>
          <w:color w:val="000000"/>
          <w:sz w:val="28"/>
          <w:szCs w:val="28"/>
        </w:rPr>
        <w:t>附件</w:t>
      </w:r>
    </w:p>
    <w:p w14:paraId="1B6AC76D">
      <w:pPr>
        <w:spacing w:line="360" w:lineRule="auto"/>
        <w:ind w:right="25" w:rightChars="12"/>
        <w:rPr>
          <w:rFonts w:eastAsia="黑体"/>
          <w:color w:val="000000"/>
          <w:sz w:val="28"/>
          <w:szCs w:val="28"/>
        </w:rPr>
      </w:pP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391"/>
        <w:gridCol w:w="2186"/>
        <w:gridCol w:w="2160"/>
        <w:gridCol w:w="900"/>
        <w:gridCol w:w="2290"/>
      </w:tblGrid>
      <w:tr w14:paraId="56DE3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341913C1">
            <w:pPr>
              <w:jc w:val="center"/>
              <w:rPr>
                <w:rFonts w:eastAsia="黑体"/>
                <w:color w:val="000000"/>
                <w:sz w:val="28"/>
                <w:szCs w:val="28"/>
              </w:rPr>
            </w:pPr>
            <w:r>
              <w:rPr>
                <w:rFonts w:hAnsi="黑体" w:eastAsia="黑体"/>
                <w:color w:val="000000"/>
                <w:sz w:val="28"/>
                <w:szCs w:val="28"/>
              </w:rPr>
              <w:t>年</w:t>
            </w:r>
            <w:r>
              <w:rPr>
                <w:rFonts w:eastAsia="黑体"/>
                <w:color w:val="000000"/>
                <w:sz w:val="28"/>
                <w:szCs w:val="28"/>
              </w:rPr>
              <w:t xml:space="preserve"> </w:t>
            </w:r>
            <w:r>
              <w:rPr>
                <w:rFonts w:hAnsi="黑体" w:eastAsia="黑体"/>
                <w:color w:val="000000"/>
                <w:sz w:val="28"/>
                <w:szCs w:val="28"/>
              </w:rPr>
              <w:t>度</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66D95A5E">
            <w:pPr>
              <w:jc w:val="center"/>
              <w:rPr>
                <w:rFonts w:eastAsia="黑体"/>
                <w:color w:val="000000"/>
                <w:sz w:val="28"/>
                <w:szCs w:val="28"/>
              </w:rPr>
            </w:pPr>
            <w:r>
              <w:rPr>
                <w:rFonts w:eastAsia="黑体"/>
                <w:color w:val="000000"/>
                <w:sz w:val="28"/>
                <w:szCs w:val="28"/>
              </w:rPr>
              <w:t>20</w:t>
            </w:r>
            <w:r>
              <w:rPr>
                <w:rFonts w:hint="eastAsia" w:eastAsia="黑体"/>
                <w:color w:val="000000"/>
                <w:sz w:val="28"/>
                <w:szCs w:val="28"/>
                <w:lang w:val="en-US" w:eastAsia="zh-CN"/>
              </w:rPr>
              <w:t>25</w:t>
            </w:r>
            <w:r>
              <w:rPr>
                <w:rFonts w:hAnsi="黑体" w:eastAsia="黑体"/>
                <w:color w:val="000000"/>
                <w:sz w:val="28"/>
                <w:szCs w:val="28"/>
              </w:rPr>
              <w:t>年度</w:t>
            </w:r>
          </w:p>
        </w:tc>
        <w:tc>
          <w:tcPr>
            <w:tcW w:w="2160" w:type="dxa"/>
            <w:vMerge w:val="restart"/>
            <w:tcBorders>
              <w:top w:val="nil"/>
              <w:left w:val="single" w:color="auto" w:sz="8" w:space="0"/>
              <w:bottom w:val="nil"/>
              <w:right w:val="nil"/>
            </w:tcBorders>
            <w:noWrap w:val="0"/>
            <w:vAlign w:val="top"/>
          </w:tcPr>
          <w:p w14:paraId="4070C736">
            <w:pPr>
              <w:rPr>
                <w:color w:val="000000"/>
              </w:rPr>
            </w:pPr>
          </w:p>
        </w:tc>
        <w:tc>
          <w:tcPr>
            <w:tcW w:w="900" w:type="dxa"/>
            <w:vMerge w:val="restart"/>
            <w:tcBorders>
              <w:top w:val="nil"/>
              <w:left w:val="nil"/>
              <w:bottom w:val="nil"/>
              <w:right w:val="nil"/>
            </w:tcBorders>
            <w:noWrap w:val="0"/>
            <w:vAlign w:val="center"/>
          </w:tcPr>
          <w:p w14:paraId="2D92548E">
            <w:pPr>
              <w:jc w:val="center"/>
              <w:rPr>
                <w:color w:val="000000"/>
              </w:rPr>
            </w:pPr>
          </w:p>
        </w:tc>
        <w:tc>
          <w:tcPr>
            <w:tcW w:w="2290" w:type="dxa"/>
            <w:vMerge w:val="restart"/>
            <w:tcBorders>
              <w:top w:val="nil"/>
              <w:left w:val="nil"/>
              <w:bottom w:val="nil"/>
              <w:right w:val="nil"/>
            </w:tcBorders>
            <w:noWrap w:val="0"/>
            <w:vAlign w:val="center"/>
          </w:tcPr>
          <w:p w14:paraId="3C03E121">
            <w:pPr>
              <w:rPr>
                <w:color w:val="000000"/>
              </w:rPr>
            </w:pPr>
          </w:p>
        </w:tc>
      </w:tr>
      <w:tr w14:paraId="0050C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0" w:hRule="atLeast"/>
          <w:jc w:val="center"/>
        </w:trPr>
        <w:tc>
          <w:tcPr>
            <w:tcW w:w="1391" w:type="dxa"/>
            <w:tcBorders>
              <w:top w:val="single" w:color="auto" w:sz="8" w:space="0"/>
              <w:left w:val="single" w:color="auto" w:sz="8" w:space="0"/>
              <w:bottom w:val="single" w:color="auto" w:sz="8" w:space="0"/>
              <w:right w:val="single" w:color="auto" w:sz="8" w:space="0"/>
            </w:tcBorders>
            <w:noWrap w:val="0"/>
            <w:vAlign w:val="center"/>
          </w:tcPr>
          <w:p w14:paraId="71E19BB5">
            <w:pPr>
              <w:jc w:val="center"/>
              <w:rPr>
                <w:rFonts w:eastAsia="黑体"/>
                <w:color w:val="000000"/>
                <w:sz w:val="28"/>
                <w:szCs w:val="28"/>
              </w:rPr>
            </w:pPr>
            <w:r>
              <w:rPr>
                <w:rFonts w:hAnsi="黑体" w:eastAsia="黑体"/>
                <w:color w:val="000000"/>
                <w:sz w:val="28"/>
                <w:szCs w:val="28"/>
              </w:rPr>
              <w:t>编</w:t>
            </w:r>
            <w:r>
              <w:rPr>
                <w:rFonts w:eastAsia="黑体"/>
                <w:color w:val="000000"/>
                <w:sz w:val="28"/>
                <w:szCs w:val="28"/>
              </w:rPr>
              <w:t xml:space="preserve"> </w:t>
            </w:r>
            <w:r>
              <w:rPr>
                <w:rFonts w:hAnsi="黑体" w:eastAsia="黑体"/>
                <w:color w:val="000000"/>
                <w:sz w:val="28"/>
                <w:szCs w:val="28"/>
              </w:rPr>
              <w:t>号</w:t>
            </w:r>
          </w:p>
        </w:tc>
        <w:tc>
          <w:tcPr>
            <w:tcW w:w="2186" w:type="dxa"/>
            <w:tcBorders>
              <w:top w:val="single" w:color="auto" w:sz="8" w:space="0"/>
              <w:left w:val="single" w:color="auto" w:sz="8" w:space="0"/>
              <w:bottom w:val="single" w:color="auto" w:sz="8" w:space="0"/>
              <w:right w:val="single" w:color="auto" w:sz="8" w:space="0"/>
            </w:tcBorders>
            <w:noWrap w:val="0"/>
            <w:vAlign w:val="center"/>
          </w:tcPr>
          <w:p w14:paraId="20E28DA7">
            <w:pPr>
              <w:rPr>
                <w:rFonts w:eastAsia="黑体"/>
                <w:color w:val="000000"/>
                <w:sz w:val="28"/>
                <w:szCs w:val="28"/>
              </w:rPr>
            </w:pPr>
          </w:p>
        </w:tc>
        <w:tc>
          <w:tcPr>
            <w:tcW w:w="2160" w:type="dxa"/>
            <w:vMerge w:val="continue"/>
            <w:tcBorders>
              <w:top w:val="nil"/>
              <w:left w:val="single" w:color="auto" w:sz="8" w:space="0"/>
              <w:bottom w:val="nil"/>
              <w:right w:val="nil"/>
            </w:tcBorders>
            <w:noWrap w:val="0"/>
            <w:vAlign w:val="center"/>
          </w:tcPr>
          <w:p w14:paraId="05D2F2AB">
            <w:pPr>
              <w:rPr>
                <w:color w:val="000000"/>
              </w:rPr>
            </w:pPr>
          </w:p>
        </w:tc>
        <w:tc>
          <w:tcPr>
            <w:tcW w:w="900" w:type="dxa"/>
            <w:vMerge w:val="continue"/>
            <w:tcBorders>
              <w:top w:val="nil"/>
              <w:left w:val="nil"/>
              <w:bottom w:val="nil"/>
              <w:right w:val="nil"/>
            </w:tcBorders>
            <w:noWrap w:val="0"/>
            <w:vAlign w:val="center"/>
          </w:tcPr>
          <w:p w14:paraId="25399F93">
            <w:pPr>
              <w:rPr>
                <w:color w:val="000000"/>
              </w:rPr>
            </w:pPr>
          </w:p>
        </w:tc>
        <w:tc>
          <w:tcPr>
            <w:tcW w:w="2290" w:type="dxa"/>
            <w:vMerge w:val="continue"/>
            <w:tcBorders>
              <w:top w:val="nil"/>
              <w:left w:val="nil"/>
              <w:bottom w:val="nil"/>
              <w:right w:val="nil"/>
            </w:tcBorders>
            <w:noWrap w:val="0"/>
            <w:vAlign w:val="center"/>
          </w:tcPr>
          <w:p w14:paraId="59035026">
            <w:pPr>
              <w:rPr>
                <w:color w:val="000000"/>
              </w:rPr>
            </w:pPr>
          </w:p>
        </w:tc>
      </w:tr>
    </w:tbl>
    <w:p w14:paraId="5887AE97">
      <w:pPr>
        <w:jc w:val="center"/>
        <w:rPr>
          <w:color w:val="000000"/>
        </w:rPr>
      </w:pPr>
    </w:p>
    <w:p w14:paraId="4F851BDF">
      <w:pPr>
        <w:jc w:val="center"/>
        <w:rPr>
          <w:color w:val="000000"/>
        </w:rPr>
      </w:pPr>
    </w:p>
    <w:p w14:paraId="46B8D5D5">
      <w:pPr>
        <w:jc w:val="center"/>
        <w:rPr>
          <w:color w:val="000000"/>
        </w:rPr>
      </w:pPr>
    </w:p>
    <w:p w14:paraId="1DCF6B8B">
      <w:pPr>
        <w:jc w:val="center"/>
        <w:rPr>
          <w:color w:val="000000"/>
        </w:rPr>
      </w:pPr>
    </w:p>
    <w:p w14:paraId="59A4C644">
      <w:pPr>
        <w:jc w:val="center"/>
        <w:rPr>
          <w:color w:val="000000"/>
        </w:rPr>
      </w:pPr>
    </w:p>
    <w:p w14:paraId="155FA879">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rFonts w:hint="eastAsia" w:ascii="楷体_GB2312" w:hAnsi="楷体_GB2312" w:eastAsia="楷体_GB2312" w:cs="楷体_GB2312"/>
          <w:b/>
          <w:color w:val="000000"/>
          <w:sz w:val="52"/>
          <w:szCs w:val="21"/>
        </w:rPr>
      </w:pPr>
      <w:r>
        <w:rPr>
          <w:rFonts w:hint="eastAsia" w:ascii="楷体_GB2312" w:hAnsi="楷体_GB2312" w:eastAsia="楷体_GB2312" w:cs="楷体_GB2312"/>
          <w:b/>
          <w:color w:val="000000"/>
          <w:sz w:val="52"/>
          <w:szCs w:val="21"/>
          <w:lang w:eastAsia="zh-CN"/>
        </w:rPr>
        <w:t>国家民委</w:t>
      </w:r>
      <w:r>
        <w:rPr>
          <w:rFonts w:hint="eastAsia" w:ascii="楷体_GB2312" w:hAnsi="楷体_GB2312" w:eastAsia="楷体_GB2312" w:cs="楷体_GB2312"/>
          <w:b/>
          <w:color w:val="000000"/>
          <w:sz w:val="52"/>
          <w:szCs w:val="21"/>
        </w:rPr>
        <w:t>民族研究后期资助项目</w:t>
      </w:r>
    </w:p>
    <w:p w14:paraId="5FB42C71">
      <w:pPr>
        <w:jc w:val="both"/>
        <w:rPr>
          <w:rFonts w:hint="eastAsia"/>
          <w:b/>
          <w:color w:val="000000"/>
          <w:sz w:val="84"/>
          <w:szCs w:val="84"/>
          <w:lang w:eastAsia="zh-CN"/>
        </w:rPr>
      </w:pPr>
    </w:p>
    <w:p w14:paraId="140228D1">
      <w:pPr>
        <w:keepNext w:val="0"/>
        <w:keepLines w:val="0"/>
        <w:pageBreakBefore w:val="0"/>
        <w:widowControl w:val="0"/>
        <w:kinsoku/>
        <w:wordWrap/>
        <w:overflowPunct/>
        <w:topLinePunct w:val="0"/>
        <w:autoSpaceDE/>
        <w:autoSpaceDN/>
        <w:bidi w:val="0"/>
        <w:adjustRightInd/>
        <w:snapToGrid/>
        <w:spacing w:line="1000" w:lineRule="exact"/>
        <w:jc w:val="center"/>
        <w:textAlignment w:val="auto"/>
        <w:outlineLvl w:val="9"/>
        <w:rPr>
          <w:b/>
          <w:color w:val="000000"/>
          <w:sz w:val="84"/>
          <w:szCs w:val="84"/>
        </w:rPr>
      </w:pPr>
      <w:r>
        <w:rPr>
          <w:rFonts w:hint="eastAsia"/>
          <w:b/>
          <w:color w:val="000000"/>
          <w:sz w:val="84"/>
          <w:szCs w:val="84"/>
          <w:lang w:eastAsia="zh-CN"/>
        </w:rPr>
        <w:t>课</w:t>
      </w:r>
      <w:r>
        <w:rPr>
          <w:rFonts w:hint="eastAsia"/>
          <w:b/>
          <w:color w:val="000000"/>
          <w:sz w:val="84"/>
          <w:szCs w:val="84"/>
          <w:lang w:val="en-US" w:eastAsia="zh-CN"/>
        </w:rPr>
        <w:t xml:space="preserve"> </w:t>
      </w:r>
      <w:r>
        <w:rPr>
          <w:rFonts w:hint="eastAsia"/>
          <w:b/>
          <w:color w:val="000000"/>
          <w:sz w:val="84"/>
          <w:szCs w:val="84"/>
          <w:lang w:eastAsia="zh-CN"/>
        </w:rPr>
        <w:t>题</w:t>
      </w:r>
      <w:r>
        <w:rPr>
          <w:rFonts w:hint="eastAsia"/>
          <w:b/>
          <w:color w:val="000000"/>
          <w:sz w:val="84"/>
          <w:szCs w:val="84"/>
          <w:lang w:val="en-US" w:eastAsia="zh-CN"/>
        </w:rPr>
        <w:t xml:space="preserve"> </w:t>
      </w:r>
      <w:r>
        <w:rPr>
          <w:b/>
          <w:color w:val="000000"/>
          <w:sz w:val="84"/>
          <w:szCs w:val="84"/>
        </w:rPr>
        <w:t>申</w:t>
      </w:r>
      <w:r>
        <w:rPr>
          <w:rFonts w:hint="eastAsia"/>
          <w:b/>
          <w:color w:val="000000"/>
          <w:sz w:val="84"/>
          <w:szCs w:val="84"/>
          <w:lang w:val="en-US" w:eastAsia="zh-CN"/>
        </w:rPr>
        <w:t xml:space="preserve"> </w:t>
      </w:r>
      <w:r>
        <w:rPr>
          <w:b/>
          <w:color w:val="000000"/>
          <w:sz w:val="84"/>
          <w:szCs w:val="84"/>
        </w:rPr>
        <w:t>请</w:t>
      </w:r>
      <w:r>
        <w:rPr>
          <w:rFonts w:hint="eastAsia"/>
          <w:b/>
          <w:color w:val="000000"/>
          <w:sz w:val="84"/>
          <w:szCs w:val="84"/>
          <w:lang w:val="en-US" w:eastAsia="zh-CN"/>
        </w:rPr>
        <w:t xml:space="preserve"> </w:t>
      </w:r>
      <w:r>
        <w:rPr>
          <w:b/>
          <w:color w:val="000000"/>
          <w:sz w:val="84"/>
          <w:szCs w:val="84"/>
        </w:rPr>
        <w:t>表</w:t>
      </w:r>
    </w:p>
    <w:p w14:paraId="728C037B">
      <w:pPr>
        <w:jc w:val="center"/>
        <w:rPr>
          <w:color w:val="000000"/>
        </w:rPr>
      </w:pPr>
    </w:p>
    <w:p w14:paraId="43E7D14E">
      <w:pPr>
        <w:jc w:val="center"/>
        <w:rPr>
          <w:color w:val="000000"/>
        </w:rPr>
      </w:pPr>
    </w:p>
    <w:p w14:paraId="09AC822B">
      <w:pPr>
        <w:jc w:val="center"/>
        <w:rPr>
          <w:rFonts w:eastAsia="仿宋_GB2312"/>
          <w:color w:val="000000"/>
          <w:sz w:val="32"/>
        </w:rPr>
      </w:pPr>
    </w:p>
    <w:p w14:paraId="0F870AD7">
      <w:pPr>
        <w:spacing w:line="400" w:lineRule="exact"/>
        <w:ind w:firstLine="643" w:firstLineChars="200"/>
        <w:rPr>
          <w:rFonts w:hint="eastAsia" w:ascii="仿宋_GB2312" w:hAnsi="仿宋_GB2312" w:eastAsia="仿宋_GB2312" w:cs="仿宋_GB2312"/>
          <w:bCs/>
          <w:color w:val="000000"/>
          <w:sz w:val="28"/>
          <w:szCs w:val="28"/>
          <w:u w:val="single"/>
        </w:rPr>
      </w:pPr>
      <w:r>
        <w:rPr>
          <w:rFonts w:hint="eastAsia" w:ascii="仿宋_GB2312" w:hAnsi="仿宋_GB2312" w:eastAsia="仿宋_GB2312" w:cs="仿宋_GB2312"/>
          <w:b/>
          <w:bCs/>
          <w:color w:val="000000"/>
          <w:sz w:val="32"/>
        </w:rPr>
        <w:t xml:space="preserve">成果名称 </w:t>
      </w:r>
      <w:r>
        <w:rPr>
          <w:rFonts w:hint="eastAsia" w:ascii="仿宋_GB2312" w:hAnsi="仿宋_GB2312" w:eastAsia="仿宋_GB2312" w:cs="仿宋_GB2312"/>
          <w:bCs/>
          <w:color w:val="000000"/>
          <w:sz w:val="28"/>
          <w:szCs w:val="28"/>
          <w:u w:val="single"/>
        </w:rPr>
        <w:t xml:space="preserve">                                   </w:t>
      </w:r>
      <w:r>
        <w:rPr>
          <w:rFonts w:hint="eastAsia" w:ascii="仿宋_GB2312" w:hAnsi="仿宋_GB2312" w:eastAsia="仿宋_GB2312" w:cs="仿宋_GB2312"/>
          <w:bCs/>
          <w:color w:val="000000"/>
          <w:sz w:val="32"/>
          <w:szCs w:val="32"/>
          <w:u w:val="single"/>
        </w:rPr>
        <w:t xml:space="preserve">       </w:t>
      </w:r>
      <w:r>
        <w:rPr>
          <w:rFonts w:hint="eastAsia" w:ascii="仿宋_GB2312" w:hAnsi="仿宋_GB2312" w:eastAsia="仿宋_GB2312" w:cs="仿宋_GB2312"/>
          <w:bCs/>
          <w:color w:val="000000"/>
          <w:sz w:val="28"/>
          <w:szCs w:val="28"/>
          <w:u w:val="single"/>
        </w:rPr>
        <w:t xml:space="preserve">  </w:t>
      </w:r>
    </w:p>
    <w:p w14:paraId="43162DAC">
      <w:pPr>
        <w:spacing w:line="400" w:lineRule="exact"/>
        <w:ind w:firstLine="560" w:firstLineChars="200"/>
        <w:rPr>
          <w:rFonts w:hint="eastAsia" w:ascii="仿宋_GB2312" w:hAnsi="仿宋_GB2312" w:eastAsia="仿宋_GB2312" w:cs="仿宋_GB2312"/>
          <w:bCs/>
          <w:color w:val="000000"/>
          <w:sz w:val="28"/>
          <w:szCs w:val="28"/>
        </w:rPr>
      </w:pPr>
    </w:p>
    <w:p w14:paraId="3DA0682B">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负 责 人</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40239C78">
      <w:pPr>
        <w:spacing w:line="400" w:lineRule="exact"/>
        <w:jc w:val="center"/>
        <w:rPr>
          <w:rFonts w:hint="eastAsia" w:ascii="仿宋_GB2312" w:hAnsi="仿宋_GB2312" w:eastAsia="仿宋_GB2312" w:cs="仿宋_GB2312"/>
          <w:b/>
          <w:bCs/>
          <w:color w:val="000000"/>
        </w:rPr>
      </w:pPr>
    </w:p>
    <w:p w14:paraId="43239DB5">
      <w:pPr>
        <w:spacing w:line="400" w:lineRule="exact"/>
        <w:ind w:firstLine="643" w:firstLineChars="200"/>
        <w:rPr>
          <w:rFonts w:hint="eastAsia" w:ascii="仿宋_GB2312" w:hAnsi="仿宋_GB2312" w:eastAsia="仿宋_GB2312" w:cs="仿宋_GB2312"/>
          <w:bCs/>
          <w:color w:val="000000"/>
          <w:sz w:val="32"/>
          <w:u w:val="single"/>
        </w:rPr>
      </w:pPr>
      <w:r>
        <w:rPr>
          <w:rFonts w:hint="eastAsia" w:ascii="仿宋_GB2312" w:hAnsi="仿宋_GB2312" w:eastAsia="仿宋_GB2312" w:cs="仿宋_GB2312"/>
          <w:b/>
          <w:bCs/>
          <w:color w:val="000000"/>
          <w:sz w:val="32"/>
        </w:rPr>
        <w:t>依托单位</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r>
        <w:rPr>
          <w:rFonts w:hint="eastAsia" w:ascii="仿宋_GB2312" w:hAnsi="仿宋_GB2312" w:eastAsia="仿宋_GB2312" w:cs="仿宋_GB2312"/>
          <w:bCs/>
          <w:color w:val="000000"/>
          <w:sz w:val="32"/>
          <w:u w:val="single"/>
        </w:rPr>
        <w:t xml:space="preserve">     </w:t>
      </w:r>
      <w:r>
        <w:rPr>
          <w:rFonts w:hint="eastAsia" w:ascii="仿宋_GB2312" w:hAnsi="仿宋_GB2312" w:eastAsia="仿宋_GB2312" w:cs="仿宋_GB2312"/>
          <w:color w:val="000000"/>
          <w:sz w:val="32"/>
          <w:u w:val="single"/>
        </w:rPr>
        <w:t xml:space="preserve">       </w:t>
      </w:r>
    </w:p>
    <w:p w14:paraId="5D03F707">
      <w:pPr>
        <w:spacing w:line="400" w:lineRule="exact"/>
        <w:jc w:val="center"/>
        <w:rPr>
          <w:rFonts w:hint="eastAsia" w:ascii="仿宋_GB2312" w:hAnsi="仿宋_GB2312" w:eastAsia="仿宋_GB2312" w:cs="仿宋_GB2312"/>
          <w:b/>
          <w:bCs/>
          <w:color w:val="000000"/>
        </w:rPr>
      </w:pPr>
    </w:p>
    <w:p w14:paraId="5E7D4D8C">
      <w:pPr>
        <w:spacing w:line="400" w:lineRule="exact"/>
        <w:ind w:firstLine="643" w:firstLineChars="200"/>
        <w:rPr>
          <w:rFonts w:hint="eastAsia" w:ascii="仿宋_GB2312" w:hAnsi="仿宋_GB2312" w:eastAsia="仿宋_GB2312" w:cs="仿宋_GB2312"/>
          <w:color w:val="000000"/>
          <w:sz w:val="32"/>
        </w:rPr>
      </w:pPr>
      <w:r>
        <w:rPr>
          <w:rFonts w:hint="eastAsia" w:ascii="仿宋_GB2312" w:hAnsi="仿宋_GB2312" w:eastAsia="仿宋_GB2312" w:cs="仿宋_GB2312"/>
          <w:b/>
          <w:bCs/>
          <w:color w:val="000000"/>
          <w:sz w:val="32"/>
        </w:rPr>
        <w:t>填表日期</w:t>
      </w:r>
      <w:r>
        <w:rPr>
          <w:rFonts w:hint="eastAsia" w:ascii="仿宋_GB2312" w:hAnsi="仿宋_GB2312" w:eastAsia="仿宋_GB2312" w:cs="仿宋_GB2312"/>
          <w:b/>
          <w:color w:val="000000"/>
          <w:sz w:val="32"/>
          <w:u w:val="single"/>
        </w:rPr>
        <w:t xml:space="preserve"> </w:t>
      </w:r>
      <w:r>
        <w:rPr>
          <w:rFonts w:hint="eastAsia" w:ascii="仿宋_GB2312" w:hAnsi="仿宋_GB2312" w:eastAsia="仿宋_GB2312" w:cs="仿宋_GB2312"/>
          <w:color w:val="000000"/>
          <w:sz w:val="32"/>
          <w:u w:val="single"/>
        </w:rPr>
        <w:t xml:space="preserve">                                       </w:t>
      </w:r>
    </w:p>
    <w:p w14:paraId="2DA8CC20">
      <w:pPr>
        <w:jc w:val="center"/>
        <w:rPr>
          <w:rFonts w:hint="eastAsia" w:ascii="仿宋_GB2312" w:hAnsi="仿宋_GB2312" w:eastAsia="仿宋_GB2312" w:cs="仿宋_GB2312"/>
          <w:color w:val="000000"/>
          <w:sz w:val="32"/>
        </w:rPr>
      </w:pPr>
    </w:p>
    <w:p w14:paraId="26796711">
      <w:pPr>
        <w:spacing w:line="420" w:lineRule="exact"/>
        <w:rPr>
          <w:rFonts w:eastAsia="楷体_GB2312"/>
          <w:color w:val="000000"/>
          <w:sz w:val="28"/>
        </w:rPr>
      </w:pPr>
    </w:p>
    <w:p w14:paraId="565D52B9">
      <w:pPr>
        <w:spacing w:line="420" w:lineRule="exact"/>
        <w:jc w:val="center"/>
        <w:rPr>
          <w:rFonts w:hint="eastAsia" w:eastAsia="楷体_GB2312"/>
          <w:b/>
          <w:color w:val="000000"/>
          <w:sz w:val="36"/>
          <w:szCs w:val="36"/>
          <w:lang w:eastAsia="zh-CN"/>
        </w:rPr>
      </w:pPr>
      <w:r>
        <w:rPr>
          <w:rFonts w:eastAsia="楷体_GB2312"/>
          <w:b/>
          <w:color w:val="000000"/>
          <w:sz w:val="36"/>
          <w:szCs w:val="36"/>
        </w:rPr>
        <w:t>国家民委</w:t>
      </w:r>
      <w:r>
        <w:rPr>
          <w:rFonts w:hint="eastAsia" w:eastAsia="楷体_GB2312"/>
          <w:b/>
          <w:color w:val="000000"/>
          <w:sz w:val="36"/>
          <w:szCs w:val="36"/>
          <w:lang w:eastAsia="zh-CN"/>
        </w:rPr>
        <w:t>理论研究司</w:t>
      </w:r>
    </w:p>
    <w:p w14:paraId="37ACD151">
      <w:pPr>
        <w:spacing w:line="420" w:lineRule="exact"/>
        <w:jc w:val="center"/>
        <w:rPr>
          <w:rFonts w:eastAsia="楷体_GB2312"/>
          <w:b/>
          <w:color w:val="000000"/>
          <w:sz w:val="32"/>
          <w:szCs w:val="32"/>
        </w:rPr>
      </w:pPr>
      <w:r>
        <w:rPr>
          <w:rFonts w:eastAsia="楷体_GB2312"/>
          <w:b/>
          <w:color w:val="000000"/>
          <w:sz w:val="32"/>
          <w:szCs w:val="32"/>
        </w:rPr>
        <w:t>20</w:t>
      </w:r>
      <w:r>
        <w:rPr>
          <w:rFonts w:hint="eastAsia" w:eastAsia="楷体_GB2312"/>
          <w:b/>
          <w:color w:val="000000"/>
          <w:sz w:val="32"/>
          <w:szCs w:val="32"/>
          <w:lang w:val="en-US" w:eastAsia="zh-CN"/>
        </w:rPr>
        <w:t>25</w:t>
      </w:r>
      <w:r>
        <w:rPr>
          <w:rFonts w:eastAsia="楷体_GB2312"/>
          <w:b/>
          <w:color w:val="000000"/>
          <w:sz w:val="32"/>
          <w:szCs w:val="32"/>
        </w:rPr>
        <w:t>年</w:t>
      </w:r>
      <w:r>
        <w:rPr>
          <w:rFonts w:hint="eastAsia" w:eastAsia="楷体_GB2312"/>
          <w:b/>
          <w:color w:val="000000"/>
          <w:sz w:val="32"/>
          <w:szCs w:val="32"/>
          <w:lang w:val="en-US" w:eastAsia="zh-CN"/>
        </w:rPr>
        <w:t>9</w:t>
      </w:r>
      <w:r>
        <w:rPr>
          <w:rFonts w:eastAsia="楷体_GB2312"/>
          <w:b/>
          <w:color w:val="000000"/>
          <w:sz w:val="32"/>
          <w:szCs w:val="32"/>
        </w:rPr>
        <w:t>月</w:t>
      </w:r>
    </w:p>
    <w:p w14:paraId="21C88280">
      <w:pPr>
        <w:spacing w:line="420" w:lineRule="exact"/>
        <w:rPr>
          <w:rFonts w:eastAsia="仿宋_GB2312"/>
          <w:b/>
          <w:color w:val="000000"/>
          <w:sz w:val="32"/>
          <w:szCs w:val="32"/>
        </w:rPr>
        <w:sectPr>
          <w:pgSz w:w="11906" w:h="16838"/>
          <w:pgMar w:top="1440" w:right="1800" w:bottom="1440" w:left="1800" w:header="851" w:footer="992" w:gutter="0"/>
          <w:cols w:space="720" w:num="1"/>
          <w:docGrid w:type="lines" w:linePitch="312" w:charSpace="0"/>
        </w:sectPr>
      </w:pPr>
    </w:p>
    <w:p w14:paraId="00B4E02B">
      <w:pPr>
        <w:spacing w:line="420" w:lineRule="exact"/>
        <w:rPr>
          <w:rFonts w:eastAsia="仿宋_GB2312"/>
          <w:b/>
          <w:color w:val="000000"/>
          <w:sz w:val="32"/>
          <w:szCs w:val="32"/>
        </w:rPr>
      </w:pPr>
    </w:p>
    <w:p w14:paraId="17B0CBEB">
      <w:pPr>
        <w:spacing w:line="420" w:lineRule="exact"/>
        <w:rPr>
          <w:rFonts w:eastAsia="仿宋_GB2312"/>
          <w:b/>
          <w:color w:val="000000"/>
          <w:sz w:val="32"/>
          <w:szCs w:val="32"/>
        </w:rPr>
      </w:pPr>
      <w:r>
        <w:rPr>
          <w:rFonts w:eastAsia="黑体"/>
          <w:color w:val="000000"/>
          <w:sz w:val="32"/>
        </w:rPr>
        <w:t>一、基本情况表</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04"/>
        <w:gridCol w:w="846"/>
        <w:gridCol w:w="354"/>
        <w:gridCol w:w="721"/>
        <w:gridCol w:w="722"/>
        <w:gridCol w:w="902"/>
        <w:gridCol w:w="276"/>
        <w:gridCol w:w="626"/>
        <w:gridCol w:w="146"/>
        <w:gridCol w:w="575"/>
        <w:gridCol w:w="138"/>
        <w:gridCol w:w="712"/>
        <w:gridCol w:w="752"/>
        <w:gridCol w:w="523"/>
        <w:gridCol w:w="1243"/>
      </w:tblGrid>
      <w:tr w14:paraId="0497B4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27" w:hRule="atLeast"/>
          <w:jc w:val="center"/>
        </w:trPr>
        <w:tc>
          <w:tcPr>
            <w:tcW w:w="1450" w:type="dxa"/>
            <w:gridSpan w:val="2"/>
            <w:tcBorders>
              <w:top w:val="single" w:color="auto" w:sz="8" w:space="0"/>
              <w:left w:val="single" w:color="auto" w:sz="6" w:space="0"/>
              <w:bottom w:val="single" w:color="auto" w:sz="6" w:space="0"/>
              <w:right w:val="single" w:color="auto" w:sz="6" w:space="0"/>
            </w:tcBorders>
            <w:noWrap w:val="0"/>
            <w:vAlign w:val="center"/>
          </w:tcPr>
          <w:p w14:paraId="7A585DA5">
            <w:pPr>
              <w:jc w:val="center"/>
              <w:rPr>
                <w:rFonts w:hint="eastAsia" w:ascii="方正黑体_GBK" w:hAnsi="方正黑体_GBK" w:eastAsia="方正黑体_GBK" w:cs="方正黑体_GBK"/>
                <w:bCs/>
                <w:color w:val="000000"/>
              </w:rPr>
            </w:pPr>
            <w:r>
              <w:rPr>
                <w:rFonts w:hint="eastAsia" w:ascii="方正黑体_GBK" w:hAnsi="方正黑体_GBK" w:eastAsia="方正黑体_GBK" w:cs="方正黑体_GBK"/>
                <w:bCs/>
                <w:color w:val="000000"/>
                <w:sz w:val="24"/>
                <w:szCs w:val="22"/>
              </w:rPr>
              <w:t>成果名称</w:t>
            </w:r>
          </w:p>
        </w:tc>
        <w:tc>
          <w:tcPr>
            <w:tcW w:w="7690" w:type="dxa"/>
            <w:gridSpan w:val="13"/>
            <w:tcBorders>
              <w:top w:val="single" w:color="auto" w:sz="8" w:space="0"/>
              <w:left w:val="single" w:color="auto" w:sz="6" w:space="0"/>
              <w:bottom w:val="single" w:color="auto" w:sz="6" w:space="0"/>
              <w:right w:val="single" w:color="auto" w:sz="6" w:space="0"/>
            </w:tcBorders>
            <w:noWrap w:val="0"/>
            <w:vAlign w:val="center"/>
          </w:tcPr>
          <w:p w14:paraId="4A46167B">
            <w:pPr>
              <w:jc w:val="center"/>
              <w:rPr>
                <w:bCs/>
                <w:color w:val="000000"/>
                <w:sz w:val="28"/>
                <w:szCs w:val="28"/>
              </w:rPr>
            </w:pPr>
          </w:p>
        </w:tc>
      </w:tr>
      <w:tr w14:paraId="0BD371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9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0158AD97">
            <w:pPr>
              <w:jc w:val="left"/>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主题词</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5CFB68AF">
            <w:pPr>
              <w:jc w:val="center"/>
              <w:rPr>
                <w:rFonts w:hint="eastAsia" w:ascii="仿宋_GB2312" w:hAnsi="仿宋_GB2312" w:eastAsia="仿宋_GB2312" w:cs="仿宋_GB2312"/>
                <w:bCs/>
                <w:color w:val="000000"/>
                <w:sz w:val="24"/>
                <w:szCs w:val="22"/>
              </w:rPr>
            </w:pPr>
          </w:p>
        </w:tc>
      </w:tr>
      <w:tr w14:paraId="5A5397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10" w:hRule="atLeast"/>
          <w:jc w:val="center"/>
        </w:trPr>
        <w:tc>
          <w:tcPr>
            <w:tcW w:w="1450" w:type="dxa"/>
            <w:gridSpan w:val="2"/>
            <w:tcBorders>
              <w:top w:val="single" w:color="auto" w:sz="8" w:space="0"/>
              <w:left w:val="single" w:color="auto" w:sz="6" w:space="0"/>
              <w:bottom w:val="single" w:color="auto" w:sz="6" w:space="0"/>
              <w:right w:val="single" w:color="auto" w:sz="4" w:space="0"/>
            </w:tcBorders>
            <w:noWrap w:val="0"/>
            <w:vAlign w:val="center"/>
          </w:tcPr>
          <w:p w14:paraId="274A6D89">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 xml:space="preserve"> 成果类型</w:t>
            </w:r>
          </w:p>
        </w:tc>
        <w:tc>
          <w:tcPr>
            <w:tcW w:w="7690" w:type="dxa"/>
            <w:gridSpan w:val="13"/>
            <w:tcBorders>
              <w:top w:val="single" w:color="auto" w:sz="8" w:space="0"/>
              <w:left w:val="single" w:color="auto" w:sz="4" w:space="0"/>
              <w:bottom w:val="single" w:color="auto" w:sz="6" w:space="0"/>
              <w:right w:val="single" w:color="auto" w:sz="6" w:space="0"/>
            </w:tcBorders>
            <w:noWrap w:val="0"/>
            <w:vAlign w:val="center"/>
          </w:tcPr>
          <w:p w14:paraId="4FDCF9DC">
            <w:pPr>
              <w:jc w:val="center"/>
              <w:rPr>
                <w:rFonts w:hint="eastAsia" w:ascii="仿宋_GB2312" w:hAnsi="仿宋_GB2312" w:eastAsia="仿宋_GB2312" w:cs="仿宋_GB2312"/>
                <w:bCs/>
                <w:color w:val="000000"/>
                <w:sz w:val="24"/>
                <w:szCs w:val="22"/>
              </w:rPr>
            </w:pPr>
            <w:r>
              <w:rPr>
                <w:rFonts w:hint="eastAsia" w:ascii="仿宋_GB2312" w:hAnsi="仿宋_GB2312" w:eastAsia="仿宋_GB2312" w:cs="仿宋_GB2312"/>
                <w:bCs/>
                <w:color w:val="000000"/>
                <w:sz w:val="28"/>
                <w:szCs w:val="24"/>
              </w:rPr>
              <w:t>学术专著□  研究报告□  资料汇编□  其他□</w:t>
            </w:r>
          </w:p>
        </w:tc>
      </w:tr>
      <w:tr w14:paraId="7620F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6" w:space="0"/>
            </w:tcBorders>
            <w:noWrap w:val="0"/>
            <w:vAlign w:val="center"/>
          </w:tcPr>
          <w:p w14:paraId="66A90485">
            <w:pPr>
              <w:jc w:val="center"/>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rPr>
              <w:t>负责人姓名</w:t>
            </w:r>
          </w:p>
        </w:tc>
        <w:tc>
          <w:tcPr>
            <w:tcW w:w="1797" w:type="dxa"/>
            <w:gridSpan w:val="3"/>
            <w:tcBorders>
              <w:top w:val="single" w:color="auto" w:sz="6" w:space="0"/>
              <w:left w:val="single" w:color="auto" w:sz="6" w:space="0"/>
              <w:bottom w:val="single" w:color="auto" w:sz="6" w:space="0"/>
              <w:right w:val="single" w:color="auto" w:sz="6" w:space="0"/>
            </w:tcBorders>
            <w:noWrap w:val="0"/>
            <w:vAlign w:val="center"/>
          </w:tcPr>
          <w:p w14:paraId="3CFD002E">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6" w:space="0"/>
            </w:tcBorders>
            <w:noWrap w:val="0"/>
            <w:vAlign w:val="center"/>
          </w:tcPr>
          <w:p w14:paraId="5EB8F0CE">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性别</w:t>
            </w:r>
          </w:p>
        </w:tc>
        <w:tc>
          <w:tcPr>
            <w:tcW w:w="772" w:type="dxa"/>
            <w:gridSpan w:val="2"/>
            <w:tcBorders>
              <w:top w:val="single" w:color="auto" w:sz="6" w:space="0"/>
              <w:left w:val="single" w:color="auto" w:sz="6" w:space="0"/>
              <w:bottom w:val="single" w:color="auto" w:sz="6" w:space="0"/>
              <w:right w:val="single" w:color="auto" w:sz="6" w:space="0"/>
            </w:tcBorders>
            <w:noWrap w:val="0"/>
            <w:vAlign w:val="center"/>
          </w:tcPr>
          <w:p w14:paraId="3FCA2042">
            <w:pPr>
              <w:jc w:val="center"/>
              <w:rPr>
                <w:rFonts w:hint="eastAsia" w:ascii="仿宋_GB2312" w:hAnsi="仿宋_GB2312" w:eastAsia="仿宋_GB2312" w:cs="仿宋_GB2312"/>
                <w:bCs/>
                <w:color w:val="000000"/>
                <w:sz w:val="24"/>
                <w:szCs w:val="22"/>
              </w:rPr>
            </w:pPr>
          </w:p>
        </w:tc>
        <w:tc>
          <w:tcPr>
            <w:tcW w:w="713" w:type="dxa"/>
            <w:gridSpan w:val="2"/>
            <w:tcBorders>
              <w:top w:val="single" w:color="auto" w:sz="6" w:space="0"/>
              <w:left w:val="single" w:color="auto" w:sz="6" w:space="0"/>
              <w:bottom w:val="single" w:color="auto" w:sz="6" w:space="0"/>
              <w:right w:val="single" w:color="auto" w:sz="6" w:space="0"/>
            </w:tcBorders>
            <w:noWrap w:val="0"/>
            <w:vAlign w:val="center"/>
          </w:tcPr>
          <w:p w14:paraId="2F6B2BDD">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民族</w:t>
            </w:r>
          </w:p>
        </w:tc>
        <w:tc>
          <w:tcPr>
            <w:tcW w:w="712" w:type="dxa"/>
            <w:tcBorders>
              <w:top w:val="single" w:color="auto" w:sz="6" w:space="0"/>
              <w:left w:val="single" w:color="auto" w:sz="6" w:space="0"/>
              <w:bottom w:val="single" w:color="auto" w:sz="6" w:space="0"/>
              <w:right w:val="single" w:color="auto" w:sz="6" w:space="0"/>
            </w:tcBorders>
            <w:noWrap w:val="0"/>
            <w:vAlign w:val="center"/>
          </w:tcPr>
          <w:p w14:paraId="0FF99129">
            <w:pPr>
              <w:jc w:val="center"/>
              <w:rPr>
                <w:rFonts w:hint="eastAsia" w:ascii="仿宋_GB2312" w:hAnsi="仿宋_GB2312" w:eastAsia="仿宋_GB2312" w:cs="仿宋_GB2312"/>
                <w:bCs/>
                <w:color w:val="000000"/>
                <w:sz w:val="24"/>
                <w:szCs w:val="22"/>
              </w:rPr>
            </w:pPr>
          </w:p>
        </w:tc>
        <w:tc>
          <w:tcPr>
            <w:tcW w:w="1275" w:type="dxa"/>
            <w:gridSpan w:val="2"/>
            <w:tcBorders>
              <w:top w:val="single" w:color="auto" w:sz="6" w:space="0"/>
              <w:left w:val="single" w:color="auto" w:sz="6" w:space="0"/>
              <w:bottom w:val="single" w:color="auto" w:sz="6" w:space="0"/>
              <w:right w:val="single" w:color="auto" w:sz="4" w:space="0"/>
            </w:tcBorders>
            <w:noWrap w:val="0"/>
            <w:vAlign w:val="center"/>
          </w:tcPr>
          <w:p w14:paraId="0222BF2E">
            <w:pPr>
              <w:jc w:val="center"/>
              <w:rPr>
                <w:rFonts w:hint="eastAsia" w:ascii="仿宋_GB2312" w:hAnsi="仿宋_GB2312" w:eastAsia="仿宋_GB2312" w:cs="仿宋_GB2312"/>
                <w:bCs/>
                <w:color w:val="000000"/>
                <w:sz w:val="24"/>
                <w:szCs w:val="22"/>
              </w:rPr>
            </w:pPr>
            <w:r>
              <w:rPr>
                <w:rFonts w:hint="eastAsia" w:ascii="方正黑体_GBK" w:hAnsi="方正黑体_GBK" w:eastAsia="方正黑体_GBK" w:cs="方正黑体_GBK"/>
                <w:bCs/>
                <w:color w:val="000000"/>
                <w:sz w:val="24"/>
                <w:szCs w:val="22"/>
              </w:rPr>
              <w:t>出生年月</w:t>
            </w:r>
          </w:p>
        </w:tc>
        <w:tc>
          <w:tcPr>
            <w:tcW w:w="1243" w:type="dxa"/>
            <w:tcBorders>
              <w:top w:val="single" w:color="auto" w:sz="6" w:space="0"/>
              <w:left w:val="single" w:color="auto" w:sz="6" w:space="0"/>
              <w:bottom w:val="single" w:color="auto" w:sz="6" w:space="0"/>
              <w:right w:val="single" w:color="auto" w:sz="4" w:space="0"/>
            </w:tcBorders>
            <w:noWrap w:val="0"/>
            <w:vAlign w:val="center"/>
          </w:tcPr>
          <w:p w14:paraId="2C1F08C6">
            <w:pPr>
              <w:jc w:val="center"/>
              <w:rPr>
                <w:rFonts w:hint="eastAsia" w:ascii="仿宋_GB2312" w:hAnsi="仿宋_GB2312" w:eastAsia="仿宋_GB2312" w:cs="仿宋_GB2312"/>
                <w:bCs/>
                <w:color w:val="000000"/>
                <w:sz w:val="24"/>
                <w:szCs w:val="22"/>
              </w:rPr>
            </w:pPr>
          </w:p>
        </w:tc>
      </w:tr>
      <w:tr w14:paraId="7E1B540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1D77C96A">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行政职务</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4DC57944">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5A0CBB11">
            <w:pPr>
              <w:jc w:val="both"/>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val="en-US" w:eastAsia="zh-CN"/>
              </w:rPr>
              <w:t xml:space="preserve">  </w:t>
            </w:r>
            <w:r>
              <w:rPr>
                <w:rFonts w:hint="eastAsia" w:ascii="方正黑体_GBK" w:hAnsi="方正黑体_GBK" w:eastAsia="方正黑体_GBK" w:cs="方正黑体_GBK"/>
                <w:bCs/>
                <w:color w:val="000000"/>
                <w:sz w:val="24"/>
                <w:szCs w:val="22"/>
                <w:lang w:eastAsia="zh-CN"/>
              </w:rPr>
              <w:t>职称</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20D3B5BA">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66315C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研究专长</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386CE2AE">
            <w:pPr>
              <w:jc w:val="center"/>
              <w:rPr>
                <w:rFonts w:hint="eastAsia" w:ascii="仿宋_GB2312" w:hAnsi="仿宋_GB2312" w:eastAsia="仿宋_GB2312" w:cs="仿宋_GB2312"/>
                <w:bCs/>
                <w:color w:val="000000"/>
                <w:sz w:val="24"/>
                <w:szCs w:val="22"/>
              </w:rPr>
            </w:pPr>
          </w:p>
          <w:p w14:paraId="7477FF3B">
            <w:pPr>
              <w:jc w:val="center"/>
              <w:rPr>
                <w:rFonts w:hint="eastAsia" w:ascii="仿宋_GB2312" w:hAnsi="仿宋_GB2312" w:eastAsia="仿宋_GB2312" w:cs="仿宋_GB2312"/>
                <w:bCs/>
                <w:color w:val="000000"/>
                <w:sz w:val="24"/>
                <w:szCs w:val="22"/>
              </w:rPr>
            </w:pPr>
          </w:p>
        </w:tc>
      </w:tr>
      <w:tr w14:paraId="7634AB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4" w:hRule="atLeast"/>
          <w:jc w:val="center"/>
        </w:trPr>
        <w:tc>
          <w:tcPr>
            <w:tcW w:w="1450" w:type="dxa"/>
            <w:gridSpan w:val="2"/>
            <w:tcBorders>
              <w:top w:val="single" w:color="auto" w:sz="6" w:space="0"/>
              <w:left w:val="single" w:color="auto" w:sz="4" w:space="0"/>
              <w:bottom w:val="single" w:color="auto" w:sz="6" w:space="0"/>
              <w:right w:val="single" w:color="auto" w:sz="4" w:space="0"/>
            </w:tcBorders>
            <w:noWrap w:val="0"/>
            <w:vAlign w:val="center"/>
          </w:tcPr>
          <w:p w14:paraId="6F6987FA">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最后学历</w:t>
            </w:r>
          </w:p>
        </w:tc>
        <w:tc>
          <w:tcPr>
            <w:tcW w:w="1797" w:type="dxa"/>
            <w:gridSpan w:val="3"/>
            <w:tcBorders>
              <w:top w:val="single" w:color="auto" w:sz="6" w:space="0"/>
              <w:left w:val="single" w:color="auto" w:sz="4" w:space="0"/>
              <w:bottom w:val="single" w:color="auto" w:sz="6" w:space="0"/>
              <w:right w:val="single" w:color="auto" w:sz="6" w:space="0"/>
            </w:tcBorders>
            <w:noWrap w:val="0"/>
            <w:vAlign w:val="center"/>
          </w:tcPr>
          <w:p w14:paraId="61FDAD9E">
            <w:pPr>
              <w:jc w:val="center"/>
              <w:rPr>
                <w:rFonts w:hint="eastAsia" w:ascii="仿宋_GB2312" w:hAnsi="仿宋_GB2312" w:eastAsia="仿宋_GB2312" w:cs="仿宋_GB2312"/>
                <w:bCs/>
                <w:color w:val="000000"/>
                <w:sz w:val="24"/>
                <w:szCs w:val="22"/>
              </w:rPr>
            </w:pPr>
          </w:p>
        </w:tc>
        <w:tc>
          <w:tcPr>
            <w:tcW w:w="1178" w:type="dxa"/>
            <w:gridSpan w:val="2"/>
            <w:tcBorders>
              <w:top w:val="single" w:color="auto" w:sz="6" w:space="0"/>
              <w:left w:val="single" w:color="auto" w:sz="6" w:space="0"/>
              <w:bottom w:val="single" w:color="auto" w:sz="6" w:space="0"/>
              <w:right w:val="single" w:color="auto" w:sz="4" w:space="0"/>
            </w:tcBorders>
            <w:noWrap w:val="0"/>
            <w:vAlign w:val="center"/>
          </w:tcPr>
          <w:p w14:paraId="5D585F97">
            <w:pPr>
              <w:jc w:val="center"/>
              <w:rPr>
                <w:rFonts w:hint="eastAsia" w:ascii="方正黑体_GBK" w:hAnsi="方正黑体_GBK" w:eastAsia="方正黑体_GBK" w:cs="方正黑体_GBK"/>
                <w:bCs/>
                <w:color w:val="000000"/>
                <w:sz w:val="24"/>
                <w:szCs w:val="22"/>
              </w:rPr>
            </w:pPr>
            <w:r>
              <w:rPr>
                <w:rFonts w:hint="eastAsia" w:ascii="方正黑体_GBK" w:hAnsi="方正黑体_GBK" w:eastAsia="方正黑体_GBK" w:cs="方正黑体_GBK"/>
                <w:bCs/>
                <w:color w:val="000000"/>
                <w:sz w:val="24"/>
                <w:szCs w:val="22"/>
              </w:rPr>
              <w:t>最后学位</w:t>
            </w:r>
          </w:p>
        </w:tc>
        <w:tc>
          <w:tcPr>
            <w:tcW w:w="2197" w:type="dxa"/>
            <w:gridSpan w:val="5"/>
            <w:tcBorders>
              <w:top w:val="single" w:color="auto" w:sz="6" w:space="0"/>
              <w:left w:val="single" w:color="auto" w:sz="4" w:space="0"/>
              <w:bottom w:val="single" w:color="auto" w:sz="6" w:space="0"/>
              <w:right w:val="single" w:color="auto" w:sz="6" w:space="0"/>
            </w:tcBorders>
            <w:noWrap w:val="0"/>
            <w:vAlign w:val="center"/>
          </w:tcPr>
          <w:p w14:paraId="42A1EB46">
            <w:pPr>
              <w:jc w:val="center"/>
              <w:rPr>
                <w:rFonts w:hint="eastAsia" w:ascii="仿宋_GB2312" w:hAnsi="仿宋_GB2312" w:eastAsia="仿宋_GB2312" w:cs="仿宋_GB2312"/>
                <w:bCs/>
                <w:color w:val="000000"/>
                <w:sz w:val="24"/>
                <w:szCs w:val="22"/>
              </w:rPr>
            </w:pPr>
          </w:p>
        </w:tc>
        <w:tc>
          <w:tcPr>
            <w:tcW w:w="752" w:type="dxa"/>
            <w:tcBorders>
              <w:top w:val="single" w:color="auto" w:sz="6" w:space="0"/>
              <w:left w:val="single" w:color="auto" w:sz="6" w:space="0"/>
              <w:bottom w:val="single" w:color="auto" w:sz="6" w:space="0"/>
              <w:right w:val="single" w:color="auto" w:sz="4" w:space="0"/>
            </w:tcBorders>
            <w:noWrap w:val="0"/>
            <w:vAlign w:val="center"/>
          </w:tcPr>
          <w:p w14:paraId="04CF8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黑体_GBK" w:hAnsi="方正黑体_GBK" w:eastAsia="方正黑体_GBK" w:cs="方正黑体_GBK"/>
                <w:bCs/>
                <w:color w:val="000000"/>
                <w:sz w:val="24"/>
                <w:szCs w:val="22"/>
                <w:lang w:eastAsia="zh-CN"/>
              </w:rPr>
            </w:pPr>
            <w:r>
              <w:rPr>
                <w:rFonts w:hint="eastAsia" w:ascii="方正黑体_GBK" w:hAnsi="方正黑体_GBK" w:eastAsia="方正黑体_GBK" w:cs="方正黑体_GBK"/>
                <w:bCs/>
                <w:color w:val="000000"/>
                <w:sz w:val="24"/>
                <w:szCs w:val="22"/>
                <w:lang w:eastAsia="zh-CN"/>
              </w:rPr>
              <w:t>手机</w:t>
            </w:r>
          </w:p>
        </w:tc>
        <w:tc>
          <w:tcPr>
            <w:tcW w:w="1766" w:type="dxa"/>
            <w:gridSpan w:val="2"/>
            <w:tcBorders>
              <w:top w:val="single" w:color="auto" w:sz="6" w:space="0"/>
              <w:left w:val="single" w:color="auto" w:sz="4" w:space="0"/>
              <w:bottom w:val="single" w:color="auto" w:sz="6" w:space="0"/>
              <w:right w:val="single" w:color="auto" w:sz="4" w:space="0"/>
            </w:tcBorders>
            <w:noWrap w:val="0"/>
            <w:vAlign w:val="center"/>
          </w:tcPr>
          <w:p w14:paraId="0C8F31F6">
            <w:pPr>
              <w:jc w:val="center"/>
              <w:rPr>
                <w:rFonts w:hint="eastAsia" w:ascii="仿宋_GB2312" w:hAnsi="仿宋_GB2312" w:eastAsia="仿宋_GB2312" w:cs="仿宋_GB2312"/>
                <w:bCs/>
                <w:color w:val="000000"/>
                <w:sz w:val="24"/>
                <w:szCs w:val="22"/>
              </w:rPr>
            </w:pPr>
          </w:p>
        </w:tc>
      </w:tr>
      <w:tr w14:paraId="6D0061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73" w:hRule="atLeast"/>
          <w:jc w:val="center"/>
        </w:trPr>
        <w:tc>
          <w:tcPr>
            <w:tcW w:w="604" w:type="dxa"/>
            <w:vMerge w:val="restart"/>
            <w:tcBorders>
              <w:top w:val="single" w:color="auto" w:sz="6" w:space="0"/>
              <w:left w:val="single" w:color="auto" w:sz="4" w:space="0"/>
              <w:right w:val="single" w:color="auto" w:sz="6" w:space="0"/>
            </w:tcBorders>
            <w:noWrap w:val="0"/>
            <w:vAlign w:val="center"/>
          </w:tcPr>
          <w:p w14:paraId="06F4DF5A">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主</w:t>
            </w:r>
          </w:p>
          <w:p w14:paraId="6412E34D">
            <w:pPr>
              <w:rPr>
                <w:rFonts w:hint="eastAsia" w:ascii="方正黑体_GBK" w:hAnsi="方正黑体_GBK" w:eastAsia="方正黑体_GBK" w:cs="方正黑体_GBK"/>
                <w:bCs/>
                <w:color w:val="000000"/>
                <w:sz w:val="28"/>
                <w:szCs w:val="24"/>
              </w:rPr>
            </w:pPr>
          </w:p>
          <w:p w14:paraId="74127BC2">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要</w:t>
            </w:r>
          </w:p>
          <w:p w14:paraId="0A3BC2E6">
            <w:pPr>
              <w:rPr>
                <w:rFonts w:hint="eastAsia" w:ascii="方正黑体_GBK" w:hAnsi="方正黑体_GBK" w:eastAsia="方正黑体_GBK" w:cs="方正黑体_GBK"/>
                <w:bCs/>
                <w:color w:val="000000"/>
                <w:sz w:val="28"/>
                <w:szCs w:val="24"/>
              </w:rPr>
            </w:pPr>
          </w:p>
          <w:p w14:paraId="7A04E3E5">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参</w:t>
            </w:r>
          </w:p>
          <w:p w14:paraId="7968A443">
            <w:pPr>
              <w:rPr>
                <w:rFonts w:hint="eastAsia" w:ascii="方正黑体_GBK" w:hAnsi="方正黑体_GBK" w:eastAsia="方正黑体_GBK" w:cs="方正黑体_GBK"/>
                <w:bCs/>
                <w:color w:val="000000"/>
                <w:sz w:val="28"/>
                <w:szCs w:val="24"/>
              </w:rPr>
            </w:pPr>
          </w:p>
          <w:p w14:paraId="2374C4B9">
            <w:pPr>
              <w:rPr>
                <w:rFonts w:hint="eastAsia" w:ascii="方正黑体_GBK" w:hAnsi="方正黑体_GBK" w:eastAsia="方正黑体_GBK" w:cs="方正黑体_GBK"/>
                <w:bCs/>
                <w:color w:val="000000"/>
                <w:sz w:val="28"/>
                <w:szCs w:val="24"/>
              </w:rPr>
            </w:pPr>
            <w:r>
              <w:rPr>
                <w:rFonts w:hint="eastAsia" w:ascii="方正黑体_GBK" w:hAnsi="方正黑体_GBK" w:eastAsia="方正黑体_GBK" w:cs="方正黑体_GBK"/>
                <w:bCs/>
                <w:color w:val="000000"/>
                <w:sz w:val="28"/>
                <w:szCs w:val="24"/>
              </w:rPr>
              <w:t>加</w:t>
            </w:r>
          </w:p>
          <w:p w14:paraId="3CD1E283">
            <w:pPr>
              <w:rPr>
                <w:rFonts w:hint="eastAsia" w:ascii="方正黑体_GBK" w:hAnsi="方正黑体_GBK" w:eastAsia="方正黑体_GBK" w:cs="方正黑体_GBK"/>
                <w:bCs/>
                <w:color w:val="000000"/>
                <w:sz w:val="28"/>
                <w:szCs w:val="24"/>
              </w:rPr>
            </w:pPr>
          </w:p>
          <w:p w14:paraId="45A10468">
            <w:pPr>
              <w:rPr>
                <w:rFonts w:hint="eastAsia" w:ascii="仿宋_GB2312" w:hAnsi="仿宋_GB2312" w:eastAsia="仿宋_GB2312" w:cs="仿宋_GB2312"/>
                <w:bCs/>
                <w:color w:val="000000"/>
                <w:sz w:val="28"/>
                <w:szCs w:val="24"/>
                <w:lang w:eastAsia="zh-CN"/>
              </w:rPr>
            </w:pPr>
            <w:r>
              <w:rPr>
                <w:rFonts w:hint="eastAsia" w:ascii="方正黑体_GBK" w:hAnsi="方正黑体_GBK" w:eastAsia="方正黑体_GBK" w:cs="方正黑体_GBK"/>
                <w:bCs/>
                <w:color w:val="000000"/>
                <w:sz w:val="28"/>
                <w:szCs w:val="24"/>
              </w:rPr>
              <w:t>者</w:t>
            </w: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AF799B7">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姓  名</w:t>
            </w:r>
          </w:p>
        </w:tc>
        <w:tc>
          <w:tcPr>
            <w:tcW w:w="721" w:type="dxa"/>
            <w:tcBorders>
              <w:top w:val="single" w:color="auto" w:sz="6" w:space="0"/>
              <w:left w:val="single" w:color="auto" w:sz="6" w:space="0"/>
              <w:bottom w:val="single" w:color="auto" w:sz="6" w:space="0"/>
              <w:right w:val="single" w:color="auto" w:sz="6" w:space="0"/>
            </w:tcBorders>
            <w:noWrap w:val="0"/>
            <w:vAlign w:val="center"/>
          </w:tcPr>
          <w:p w14:paraId="395F842D">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性别</w:t>
            </w:r>
          </w:p>
        </w:tc>
        <w:tc>
          <w:tcPr>
            <w:tcW w:w="722" w:type="dxa"/>
            <w:tcBorders>
              <w:top w:val="single" w:color="auto" w:sz="6" w:space="0"/>
              <w:left w:val="single" w:color="auto" w:sz="6" w:space="0"/>
              <w:bottom w:val="single" w:color="auto" w:sz="6" w:space="0"/>
              <w:right w:val="single" w:color="auto" w:sz="6" w:space="0"/>
            </w:tcBorders>
            <w:noWrap w:val="0"/>
            <w:vAlign w:val="center"/>
          </w:tcPr>
          <w:p w14:paraId="4D1D039B">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年龄</w:t>
            </w:r>
          </w:p>
        </w:tc>
        <w:tc>
          <w:tcPr>
            <w:tcW w:w="902" w:type="dxa"/>
            <w:tcBorders>
              <w:top w:val="single" w:color="auto" w:sz="6" w:space="0"/>
              <w:left w:val="single" w:color="auto" w:sz="6" w:space="0"/>
              <w:bottom w:val="single" w:color="auto" w:sz="6" w:space="0"/>
              <w:right w:val="single" w:color="auto" w:sz="6" w:space="0"/>
            </w:tcBorders>
            <w:noWrap w:val="0"/>
            <w:vAlign w:val="center"/>
          </w:tcPr>
          <w:p w14:paraId="1A5FF4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lang w:val="en-US" w:eastAsia="zh-CN"/>
              </w:rPr>
              <w:t>职称/</w:t>
            </w:r>
            <w:r>
              <w:rPr>
                <w:rFonts w:hint="eastAsia" w:ascii="仿宋_GB2312" w:hAnsi="仿宋_GB2312" w:eastAsia="仿宋_GB2312" w:cs="仿宋_GB2312"/>
                <w:b/>
                <w:bCs w:val="0"/>
                <w:color w:val="000000"/>
                <w:sz w:val="24"/>
                <w:szCs w:val="22"/>
              </w:rPr>
              <w:t>职务</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6EABF33B">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研究</w:t>
            </w:r>
          </w:p>
          <w:p w14:paraId="5F4805C1">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专长</w:t>
            </w: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0D7DFC30">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学历</w:t>
            </w: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8EA6335">
            <w:pP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学位</w:t>
            </w: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C693683">
            <w:pPr>
              <w:jc w:val="center"/>
              <w:rPr>
                <w:rFonts w:hint="eastAsia" w:ascii="仿宋_GB2312" w:hAnsi="仿宋_GB2312" w:eastAsia="仿宋_GB2312" w:cs="仿宋_GB2312"/>
                <w:b/>
                <w:bCs w:val="0"/>
                <w:color w:val="000000"/>
                <w:sz w:val="24"/>
                <w:szCs w:val="22"/>
              </w:rPr>
            </w:pPr>
            <w:r>
              <w:rPr>
                <w:rFonts w:hint="eastAsia" w:ascii="仿宋_GB2312" w:hAnsi="仿宋_GB2312" w:eastAsia="仿宋_GB2312" w:cs="仿宋_GB2312"/>
                <w:b/>
                <w:bCs w:val="0"/>
                <w:color w:val="000000"/>
                <w:sz w:val="24"/>
                <w:szCs w:val="22"/>
              </w:rPr>
              <w:t>工  作  单  位</w:t>
            </w:r>
          </w:p>
        </w:tc>
      </w:tr>
      <w:tr w14:paraId="00E42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3" w:hRule="atLeast"/>
          <w:jc w:val="center"/>
        </w:trPr>
        <w:tc>
          <w:tcPr>
            <w:tcW w:w="604" w:type="dxa"/>
            <w:vMerge w:val="continue"/>
            <w:tcBorders>
              <w:left w:val="single" w:color="auto" w:sz="4" w:space="0"/>
              <w:right w:val="single" w:color="auto" w:sz="6" w:space="0"/>
            </w:tcBorders>
            <w:noWrap w:val="0"/>
            <w:vAlign w:val="center"/>
          </w:tcPr>
          <w:p w14:paraId="48CE46F9">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40D8A6E">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254633BD">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7C1B1AB">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1BE3148D">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79492B1">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E35388D">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21247C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22059538">
            <w:pPr>
              <w:rPr>
                <w:rFonts w:hint="eastAsia" w:ascii="仿宋_GB2312" w:hAnsi="仿宋_GB2312" w:eastAsia="仿宋_GB2312" w:cs="仿宋_GB2312"/>
                <w:bCs/>
                <w:color w:val="000000"/>
                <w:sz w:val="24"/>
                <w:szCs w:val="22"/>
              </w:rPr>
            </w:pPr>
          </w:p>
        </w:tc>
      </w:tr>
      <w:tr w14:paraId="0DE7F36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2" w:hRule="atLeast"/>
          <w:jc w:val="center"/>
        </w:trPr>
        <w:tc>
          <w:tcPr>
            <w:tcW w:w="604" w:type="dxa"/>
            <w:vMerge w:val="continue"/>
            <w:tcBorders>
              <w:left w:val="single" w:color="auto" w:sz="4" w:space="0"/>
              <w:right w:val="single" w:color="auto" w:sz="6" w:space="0"/>
            </w:tcBorders>
            <w:noWrap w:val="0"/>
            <w:vAlign w:val="center"/>
          </w:tcPr>
          <w:p w14:paraId="0CD35E7D">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00D8D86C">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66A463C4">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6496F35">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507FB024">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6A15A889">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5AB839B5">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EA944D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56045342">
            <w:pPr>
              <w:rPr>
                <w:rFonts w:hint="eastAsia" w:ascii="仿宋_GB2312" w:hAnsi="仿宋_GB2312" w:eastAsia="仿宋_GB2312" w:cs="仿宋_GB2312"/>
                <w:bCs/>
                <w:color w:val="000000"/>
                <w:sz w:val="24"/>
                <w:szCs w:val="22"/>
              </w:rPr>
            </w:pPr>
          </w:p>
        </w:tc>
      </w:tr>
      <w:tr w14:paraId="1275D4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5" w:hRule="atLeast"/>
          <w:jc w:val="center"/>
        </w:trPr>
        <w:tc>
          <w:tcPr>
            <w:tcW w:w="604" w:type="dxa"/>
            <w:vMerge w:val="continue"/>
            <w:tcBorders>
              <w:left w:val="single" w:color="auto" w:sz="4" w:space="0"/>
              <w:right w:val="single" w:color="auto" w:sz="6" w:space="0"/>
            </w:tcBorders>
            <w:noWrap w:val="0"/>
            <w:vAlign w:val="center"/>
          </w:tcPr>
          <w:p w14:paraId="13F83A20">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343AC85">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0C63E24C">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01B4284D">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52C95D0D">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0BBAFF98">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4372A373">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A03D916">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62FA131F">
            <w:pPr>
              <w:rPr>
                <w:rFonts w:hint="eastAsia" w:ascii="仿宋_GB2312" w:hAnsi="仿宋_GB2312" w:eastAsia="仿宋_GB2312" w:cs="仿宋_GB2312"/>
                <w:bCs/>
                <w:color w:val="000000"/>
                <w:sz w:val="24"/>
                <w:szCs w:val="22"/>
              </w:rPr>
            </w:pPr>
          </w:p>
        </w:tc>
      </w:tr>
      <w:tr w14:paraId="50492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67" w:hRule="atLeast"/>
          <w:jc w:val="center"/>
        </w:trPr>
        <w:tc>
          <w:tcPr>
            <w:tcW w:w="604" w:type="dxa"/>
            <w:vMerge w:val="continue"/>
            <w:tcBorders>
              <w:left w:val="single" w:color="auto" w:sz="4" w:space="0"/>
              <w:right w:val="single" w:color="auto" w:sz="6" w:space="0"/>
            </w:tcBorders>
            <w:noWrap w:val="0"/>
            <w:vAlign w:val="center"/>
          </w:tcPr>
          <w:p w14:paraId="1C3AADD5">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19195309">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6C5F21B3">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000D654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top"/>
          </w:tcPr>
          <w:p w14:paraId="1579A55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71057572">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43951E0A">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66C28B32">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1E5A3D94">
            <w:pPr>
              <w:rPr>
                <w:rFonts w:hint="eastAsia" w:ascii="仿宋_GB2312" w:hAnsi="仿宋_GB2312" w:eastAsia="仿宋_GB2312" w:cs="仿宋_GB2312"/>
                <w:bCs/>
                <w:color w:val="000000"/>
                <w:sz w:val="24"/>
                <w:szCs w:val="22"/>
              </w:rPr>
            </w:pPr>
          </w:p>
        </w:tc>
      </w:tr>
      <w:tr w14:paraId="52A58F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7294FDE8">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7D09708">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top"/>
          </w:tcPr>
          <w:p w14:paraId="12D662EA">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3F740CB1">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1D5ABBFD">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33962753">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506A28A0">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0EA14926">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top"/>
          </w:tcPr>
          <w:p w14:paraId="05FAE7D1">
            <w:pPr>
              <w:rPr>
                <w:rFonts w:hint="eastAsia" w:ascii="仿宋_GB2312" w:hAnsi="仿宋_GB2312" w:eastAsia="仿宋_GB2312" w:cs="仿宋_GB2312"/>
                <w:bCs/>
                <w:color w:val="000000"/>
                <w:sz w:val="24"/>
                <w:szCs w:val="22"/>
              </w:rPr>
            </w:pPr>
          </w:p>
        </w:tc>
      </w:tr>
      <w:tr w14:paraId="60B1D5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63C52B99">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400B546F">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1A1CF1E8">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8594A65">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4FEDB20E">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5A3652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44C4D9D0">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13405EA">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0711CE74">
            <w:pPr>
              <w:rPr>
                <w:rFonts w:hint="eastAsia" w:ascii="仿宋_GB2312" w:hAnsi="仿宋_GB2312" w:eastAsia="仿宋_GB2312" w:cs="仿宋_GB2312"/>
                <w:bCs/>
                <w:color w:val="000000"/>
                <w:sz w:val="24"/>
                <w:szCs w:val="22"/>
              </w:rPr>
            </w:pPr>
          </w:p>
        </w:tc>
      </w:tr>
      <w:tr w14:paraId="668EC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0AB892B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5AA03A13">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7FBA7A67">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4EFC6619">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0462CC5A">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05788EF">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783FFCB3">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349BD93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52B44191">
            <w:pPr>
              <w:rPr>
                <w:rFonts w:hint="eastAsia" w:ascii="仿宋_GB2312" w:hAnsi="仿宋_GB2312" w:eastAsia="仿宋_GB2312" w:cs="仿宋_GB2312"/>
                <w:bCs/>
                <w:color w:val="000000"/>
                <w:sz w:val="24"/>
                <w:szCs w:val="22"/>
              </w:rPr>
            </w:pPr>
          </w:p>
        </w:tc>
      </w:tr>
      <w:tr w14:paraId="3CE41F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128F791B">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749FD458">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451452C1">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739F8129">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051DBB44">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6AB46830">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687D5A6E">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2BC1C68A">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42774A78">
            <w:pPr>
              <w:rPr>
                <w:rFonts w:hint="eastAsia" w:ascii="仿宋_GB2312" w:hAnsi="仿宋_GB2312" w:eastAsia="仿宋_GB2312" w:cs="仿宋_GB2312"/>
                <w:bCs/>
                <w:color w:val="000000"/>
                <w:sz w:val="24"/>
                <w:szCs w:val="22"/>
              </w:rPr>
            </w:pPr>
          </w:p>
        </w:tc>
      </w:tr>
      <w:tr w14:paraId="16226F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76" w:hRule="atLeast"/>
          <w:jc w:val="center"/>
        </w:trPr>
        <w:tc>
          <w:tcPr>
            <w:tcW w:w="604" w:type="dxa"/>
            <w:vMerge w:val="continue"/>
            <w:tcBorders>
              <w:left w:val="single" w:color="auto" w:sz="4" w:space="0"/>
              <w:right w:val="single" w:color="auto" w:sz="6" w:space="0"/>
            </w:tcBorders>
            <w:noWrap w:val="0"/>
            <w:vAlign w:val="center"/>
          </w:tcPr>
          <w:p w14:paraId="7B44DB7A">
            <w:pPr>
              <w:rPr>
                <w:rFonts w:hint="eastAsia" w:ascii="仿宋_GB2312" w:hAnsi="仿宋_GB2312" w:eastAsia="仿宋_GB2312" w:cs="仿宋_GB2312"/>
                <w:bCs/>
                <w:color w:val="000000"/>
                <w:sz w:val="24"/>
                <w:szCs w:val="22"/>
              </w:rPr>
            </w:pPr>
          </w:p>
        </w:tc>
        <w:tc>
          <w:tcPr>
            <w:tcW w:w="1200" w:type="dxa"/>
            <w:gridSpan w:val="2"/>
            <w:tcBorders>
              <w:top w:val="single" w:color="auto" w:sz="6" w:space="0"/>
              <w:left w:val="single" w:color="auto" w:sz="6" w:space="0"/>
              <w:bottom w:val="single" w:color="auto" w:sz="6" w:space="0"/>
              <w:right w:val="single" w:color="auto" w:sz="6" w:space="0"/>
            </w:tcBorders>
            <w:noWrap w:val="0"/>
            <w:vAlign w:val="center"/>
          </w:tcPr>
          <w:p w14:paraId="700B7C46">
            <w:pPr>
              <w:rPr>
                <w:rFonts w:hint="eastAsia" w:ascii="仿宋_GB2312" w:hAnsi="仿宋_GB2312" w:eastAsia="仿宋_GB2312" w:cs="仿宋_GB2312"/>
                <w:bCs/>
                <w:color w:val="000000"/>
                <w:sz w:val="24"/>
                <w:szCs w:val="22"/>
              </w:rPr>
            </w:pPr>
          </w:p>
        </w:tc>
        <w:tc>
          <w:tcPr>
            <w:tcW w:w="721" w:type="dxa"/>
            <w:tcBorders>
              <w:top w:val="single" w:color="auto" w:sz="6" w:space="0"/>
              <w:left w:val="single" w:color="auto" w:sz="6" w:space="0"/>
              <w:bottom w:val="single" w:color="auto" w:sz="6" w:space="0"/>
              <w:right w:val="single" w:color="auto" w:sz="6" w:space="0"/>
            </w:tcBorders>
            <w:noWrap w:val="0"/>
            <w:vAlign w:val="center"/>
          </w:tcPr>
          <w:p w14:paraId="0293305F">
            <w:pPr>
              <w:rPr>
                <w:rFonts w:hint="eastAsia" w:ascii="仿宋_GB2312" w:hAnsi="仿宋_GB2312" w:eastAsia="仿宋_GB2312" w:cs="仿宋_GB2312"/>
                <w:bCs/>
                <w:color w:val="000000"/>
                <w:sz w:val="24"/>
                <w:szCs w:val="22"/>
              </w:rPr>
            </w:pPr>
          </w:p>
        </w:tc>
        <w:tc>
          <w:tcPr>
            <w:tcW w:w="722" w:type="dxa"/>
            <w:tcBorders>
              <w:top w:val="single" w:color="auto" w:sz="6" w:space="0"/>
              <w:left w:val="single" w:color="auto" w:sz="6" w:space="0"/>
              <w:bottom w:val="single" w:color="auto" w:sz="6" w:space="0"/>
              <w:right w:val="single" w:color="auto" w:sz="6" w:space="0"/>
            </w:tcBorders>
            <w:noWrap w:val="0"/>
            <w:vAlign w:val="center"/>
          </w:tcPr>
          <w:p w14:paraId="246D4697">
            <w:pPr>
              <w:rPr>
                <w:rFonts w:hint="eastAsia" w:ascii="仿宋_GB2312" w:hAnsi="仿宋_GB2312" w:eastAsia="仿宋_GB2312" w:cs="仿宋_GB2312"/>
                <w:bCs/>
                <w:color w:val="000000"/>
                <w:sz w:val="24"/>
                <w:szCs w:val="22"/>
              </w:rPr>
            </w:pPr>
          </w:p>
        </w:tc>
        <w:tc>
          <w:tcPr>
            <w:tcW w:w="902" w:type="dxa"/>
            <w:tcBorders>
              <w:top w:val="single" w:color="auto" w:sz="6" w:space="0"/>
              <w:left w:val="single" w:color="auto" w:sz="6" w:space="0"/>
              <w:bottom w:val="single" w:color="auto" w:sz="6" w:space="0"/>
              <w:right w:val="single" w:color="auto" w:sz="6" w:space="0"/>
            </w:tcBorders>
            <w:noWrap w:val="0"/>
            <w:vAlign w:val="center"/>
          </w:tcPr>
          <w:p w14:paraId="07AAA553">
            <w:pPr>
              <w:rPr>
                <w:rFonts w:hint="eastAsia" w:ascii="仿宋_GB2312" w:hAnsi="仿宋_GB2312" w:eastAsia="仿宋_GB2312" w:cs="仿宋_GB2312"/>
                <w:bCs/>
                <w:color w:val="000000"/>
                <w:sz w:val="24"/>
                <w:szCs w:val="22"/>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14:paraId="1A8A045A">
            <w:pPr>
              <w:rPr>
                <w:rFonts w:hint="eastAsia" w:ascii="仿宋_GB2312" w:hAnsi="仿宋_GB2312" w:eastAsia="仿宋_GB2312" w:cs="仿宋_GB2312"/>
                <w:bCs/>
                <w:color w:val="000000"/>
                <w:sz w:val="24"/>
                <w:szCs w:val="22"/>
              </w:rPr>
            </w:pPr>
          </w:p>
        </w:tc>
        <w:tc>
          <w:tcPr>
            <w:tcW w:w="721" w:type="dxa"/>
            <w:gridSpan w:val="2"/>
            <w:tcBorders>
              <w:top w:val="single" w:color="auto" w:sz="6" w:space="0"/>
              <w:left w:val="single" w:color="auto" w:sz="6" w:space="0"/>
              <w:bottom w:val="single" w:color="auto" w:sz="6" w:space="0"/>
              <w:right w:val="single" w:color="auto" w:sz="6" w:space="0"/>
            </w:tcBorders>
            <w:noWrap w:val="0"/>
            <w:vAlign w:val="center"/>
          </w:tcPr>
          <w:p w14:paraId="3E6910ED">
            <w:pPr>
              <w:rPr>
                <w:rFonts w:hint="eastAsia" w:ascii="仿宋_GB2312" w:hAnsi="仿宋_GB2312" w:eastAsia="仿宋_GB2312" w:cs="仿宋_GB2312"/>
                <w:bCs/>
                <w:color w:val="000000"/>
                <w:sz w:val="24"/>
                <w:szCs w:val="22"/>
              </w:rPr>
            </w:pPr>
          </w:p>
        </w:tc>
        <w:tc>
          <w:tcPr>
            <w:tcW w:w="850" w:type="dxa"/>
            <w:gridSpan w:val="2"/>
            <w:tcBorders>
              <w:top w:val="single" w:color="auto" w:sz="6" w:space="0"/>
              <w:left w:val="single" w:color="auto" w:sz="6" w:space="0"/>
              <w:bottom w:val="single" w:color="auto" w:sz="6" w:space="0"/>
              <w:right w:val="single" w:color="auto" w:sz="6" w:space="0"/>
            </w:tcBorders>
            <w:noWrap w:val="0"/>
            <w:vAlign w:val="center"/>
          </w:tcPr>
          <w:p w14:paraId="73B1AD07">
            <w:pPr>
              <w:rPr>
                <w:rFonts w:hint="eastAsia" w:ascii="仿宋_GB2312" w:hAnsi="仿宋_GB2312" w:eastAsia="仿宋_GB2312" w:cs="仿宋_GB2312"/>
                <w:bCs/>
                <w:color w:val="000000"/>
                <w:sz w:val="24"/>
                <w:szCs w:val="22"/>
              </w:rPr>
            </w:pPr>
          </w:p>
        </w:tc>
        <w:tc>
          <w:tcPr>
            <w:tcW w:w="2518" w:type="dxa"/>
            <w:gridSpan w:val="3"/>
            <w:tcBorders>
              <w:top w:val="single" w:color="auto" w:sz="6" w:space="0"/>
              <w:left w:val="single" w:color="auto" w:sz="6" w:space="0"/>
              <w:bottom w:val="single" w:color="auto" w:sz="6" w:space="0"/>
              <w:right w:val="single" w:color="auto" w:sz="4" w:space="0"/>
            </w:tcBorders>
            <w:noWrap w:val="0"/>
            <w:vAlign w:val="center"/>
          </w:tcPr>
          <w:p w14:paraId="3B0920D2">
            <w:pPr>
              <w:rPr>
                <w:rFonts w:hint="eastAsia" w:ascii="仿宋_GB2312" w:hAnsi="仿宋_GB2312" w:eastAsia="仿宋_GB2312" w:cs="仿宋_GB2312"/>
                <w:bCs/>
                <w:color w:val="000000"/>
                <w:sz w:val="24"/>
                <w:szCs w:val="22"/>
              </w:rPr>
            </w:pPr>
          </w:p>
        </w:tc>
      </w:tr>
    </w:tbl>
    <w:p w14:paraId="03CD3C27">
      <w:pPr>
        <w:spacing w:line="480" w:lineRule="auto"/>
        <w:ind w:firstLine="320" w:firstLineChars="100"/>
        <w:rPr>
          <w:rFonts w:eastAsia="黑体"/>
          <w:color w:val="000000"/>
          <w:sz w:val="32"/>
        </w:rPr>
      </w:pPr>
    </w:p>
    <w:p w14:paraId="53CFA38B">
      <w:pPr>
        <w:spacing w:line="480" w:lineRule="auto"/>
        <w:ind w:firstLine="320" w:firstLineChars="100"/>
        <w:rPr>
          <w:rFonts w:eastAsia="黑体"/>
          <w:color w:val="000000"/>
          <w:sz w:val="32"/>
        </w:rPr>
      </w:pPr>
    </w:p>
    <w:p w14:paraId="54EE2F9A">
      <w:pPr>
        <w:spacing w:line="480" w:lineRule="auto"/>
        <w:ind w:firstLine="320" w:firstLineChars="100"/>
        <w:rPr>
          <w:rFonts w:eastAsia="黑体"/>
          <w:color w:val="000000"/>
          <w:sz w:val="32"/>
        </w:rPr>
      </w:pPr>
      <w:r>
        <w:rPr>
          <w:rFonts w:eastAsia="黑体"/>
          <w:color w:val="000000"/>
          <w:sz w:val="32"/>
        </w:rPr>
        <w:t>二、申报成果介绍</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77"/>
      </w:tblGrid>
      <w:tr w14:paraId="12F8792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jc w:val="center"/>
        </w:trPr>
        <w:tc>
          <w:tcPr>
            <w:tcW w:w="9077" w:type="dxa"/>
            <w:tcBorders>
              <w:top w:val="single" w:color="auto" w:sz="8" w:space="0"/>
              <w:left w:val="single" w:color="auto" w:sz="8" w:space="0"/>
              <w:bottom w:val="single" w:color="auto" w:sz="8" w:space="0"/>
              <w:right w:val="single" w:color="auto" w:sz="8" w:space="0"/>
            </w:tcBorders>
            <w:noWrap w:val="0"/>
            <w:vAlign w:val="top"/>
          </w:tcPr>
          <w:p w14:paraId="595C7C8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rPr>
            </w:pPr>
            <w:r>
              <w:rPr>
                <w:rFonts w:hint="eastAsia" w:ascii="仿宋_GB2312" w:hAnsi="仿宋_GB2312" w:eastAsia="仿宋_GB2312" w:cs="仿宋_GB2312"/>
                <w:bCs/>
                <w:color w:val="000000"/>
                <w:sz w:val="28"/>
                <w:szCs w:val="24"/>
              </w:rPr>
              <w:t>本成果的选题意义、主要内容、主要观点、研究方法、应用价值或学术价值；目前存在的问题或需要改进之处；未完成部分情况，下一步研究计划。（此栏目不超过4000字）</w:t>
            </w:r>
          </w:p>
          <w:p w14:paraId="51BDA457">
            <w:pPr>
              <w:spacing w:line="312" w:lineRule="auto"/>
              <w:ind w:right="323" w:firstLine="700" w:firstLineChars="250"/>
              <w:rPr>
                <w:rFonts w:eastAsia="黑体"/>
                <w:color w:val="000000"/>
                <w:sz w:val="28"/>
              </w:rPr>
            </w:pPr>
          </w:p>
          <w:p w14:paraId="5129D50F">
            <w:pPr>
              <w:spacing w:line="312" w:lineRule="auto"/>
              <w:ind w:right="323" w:firstLine="700" w:firstLineChars="250"/>
              <w:rPr>
                <w:rFonts w:eastAsia="黑体"/>
                <w:color w:val="000000"/>
                <w:sz w:val="28"/>
              </w:rPr>
            </w:pPr>
          </w:p>
          <w:p w14:paraId="57300CD1">
            <w:pPr>
              <w:spacing w:line="312" w:lineRule="auto"/>
              <w:ind w:right="323" w:firstLine="700" w:firstLineChars="250"/>
              <w:rPr>
                <w:rFonts w:eastAsia="黑体"/>
                <w:color w:val="000000"/>
                <w:sz w:val="28"/>
              </w:rPr>
            </w:pPr>
          </w:p>
          <w:p w14:paraId="537ED43B">
            <w:pPr>
              <w:spacing w:line="312" w:lineRule="auto"/>
              <w:ind w:right="323" w:firstLine="700" w:firstLineChars="250"/>
              <w:rPr>
                <w:rFonts w:eastAsia="黑体"/>
                <w:color w:val="000000"/>
                <w:sz w:val="28"/>
              </w:rPr>
            </w:pPr>
          </w:p>
          <w:p w14:paraId="706734A0">
            <w:pPr>
              <w:spacing w:line="312" w:lineRule="auto"/>
              <w:ind w:right="323" w:firstLine="700" w:firstLineChars="250"/>
              <w:rPr>
                <w:rFonts w:eastAsia="黑体"/>
                <w:color w:val="000000"/>
                <w:sz w:val="28"/>
              </w:rPr>
            </w:pPr>
          </w:p>
          <w:p w14:paraId="0E574E06">
            <w:pPr>
              <w:spacing w:line="312" w:lineRule="auto"/>
              <w:ind w:right="323" w:firstLine="700" w:firstLineChars="250"/>
              <w:rPr>
                <w:rFonts w:eastAsia="黑体"/>
                <w:color w:val="000000"/>
                <w:sz w:val="28"/>
              </w:rPr>
            </w:pPr>
          </w:p>
          <w:p w14:paraId="6349DA26">
            <w:pPr>
              <w:spacing w:line="312" w:lineRule="auto"/>
              <w:ind w:right="323" w:firstLine="700" w:firstLineChars="250"/>
              <w:rPr>
                <w:rFonts w:eastAsia="黑体"/>
                <w:color w:val="000000"/>
                <w:sz w:val="28"/>
              </w:rPr>
            </w:pPr>
          </w:p>
          <w:p w14:paraId="0F6A526F">
            <w:pPr>
              <w:spacing w:line="312" w:lineRule="auto"/>
              <w:ind w:right="323" w:firstLine="700" w:firstLineChars="250"/>
              <w:rPr>
                <w:rFonts w:eastAsia="黑体"/>
                <w:color w:val="000000"/>
                <w:sz w:val="28"/>
              </w:rPr>
            </w:pPr>
          </w:p>
          <w:p w14:paraId="64EE7392">
            <w:pPr>
              <w:spacing w:line="312" w:lineRule="auto"/>
              <w:ind w:right="323" w:firstLine="700" w:firstLineChars="250"/>
              <w:rPr>
                <w:rFonts w:eastAsia="黑体"/>
                <w:color w:val="000000"/>
                <w:sz w:val="28"/>
              </w:rPr>
            </w:pPr>
          </w:p>
          <w:p w14:paraId="37E37590">
            <w:pPr>
              <w:spacing w:line="312" w:lineRule="auto"/>
              <w:ind w:right="323" w:firstLine="700" w:firstLineChars="250"/>
              <w:rPr>
                <w:rFonts w:eastAsia="黑体"/>
                <w:color w:val="000000"/>
                <w:sz w:val="28"/>
              </w:rPr>
            </w:pPr>
          </w:p>
          <w:p w14:paraId="03690F8E">
            <w:pPr>
              <w:spacing w:line="312" w:lineRule="auto"/>
              <w:ind w:right="323" w:firstLine="700" w:firstLineChars="250"/>
              <w:rPr>
                <w:rFonts w:eastAsia="黑体"/>
                <w:color w:val="000000"/>
                <w:sz w:val="28"/>
              </w:rPr>
            </w:pPr>
          </w:p>
          <w:p w14:paraId="68665146">
            <w:pPr>
              <w:spacing w:line="312" w:lineRule="auto"/>
              <w:ind w:right="323" w:firstLine="700" w:firstLineChars="250"/>
              <w:rPr>
                <w:rFonts w:eastAsia="黑体"/>
                <w:color w:val="000000"/>
                <w:sz w:val="28"/>
              </w:rPr>
            </w:pPr>
          </w:p>
          <w:p w14:paraId="36BE3597">
            <w:pPr>
              <w:spacing w:line="312" w:lineRule="auto"/>
              <w:ind w:right="323" w:firstLine="700" w:firstLineChars="250"/>
              <w:rPr>
                <w:rFonts w:eastAsia="黑体"/>
                <w:color w:val="000000"/>
                <w:sz w:val="28"/>
              </w:rPr>
            </w:pPr>
          </w:p>
          <w:p w14:paraId="726AEB16">
            <w:pPr>
              <w:spacing w:line="312" w:lineRule="auto"/>
              <w:ind w:right="323" w:firstLine="700" w:firstLineChars="250"/>
              <w:rPr>
                <w:rFonts w:eastAsia="黑体"/>
                <w:color w:val="000000"/>
                <w:sz w:val="28"/>
              </w:rPr>
            </w:pPr>
          </w:p>
          <w:p w14:paraId="1BF9FA02">
            <w:pPr>
              <w:spacing w:line="312" w:lineRule="auto"/>
              <w:ind w:right="323"/>
              <w:rPr>
                <w:rFonts w:eastAsia="黑体"/>
                <w:color w:val="000000"/>
                <w:sz w:val="28"/>
              </w:rPr>
            </w:pPr>
          </w:p>
          <w:p w14:paraId="33AADFCC">
            <w:pPr>
              <w:spacing w:line="312" w:lineRule="auto"/>
              <w:ind w:right="323"/>
              <w:rPr>
                <w:rFonts w:eastAsia="黑体"/>
                <w:color w:val="000000"/>
                <w:sz w:val="28"/>
              </w:rPr>
            </w:pPr>
          </w:p>
          <w:p w14:paraId="1E766599">
            <w:pPr>
              <w:spacing w:line="312" w:lineRule="auto"/>
              <w:ind w:right="323" w:firstLine="700" w:firstLineChars="250"/>
              <w:rPr>
                <w:rFonts w:eastAsia="黑体"/>
                <w:color w:val="000000"/>
                <w:sz w:val="28"/>
              </w:rPr>
            </w:pPr>
          </w:p>
          <w:p w14:paraId="71FB8AED">
            <w:pPr>
              <w:spacing w:line="312" w:lineRule="auto"/>
              <w:ind w:right="323" w:firstLine="700" w:firstLineChars="250"/>
              <w:rPr>
                <w:rFonts w:eastAsia="楷体_GB2312"/>
                <w:color w:val="000000"/>
                <w:sz w:val="28"/>
              </w:rPr>
            </w:pPr>
            <w:r>
              <w:rPr>
                <w:rFonts w:eastAsia="楷体_GB2312"/>
                <w:color w:val="000000"/>
                <w:sz w:val="28"/>
              </w:rPr>
              <w:t>（此处可加页）</w:t>
            </w:r>
          </w:p>
        </w:tc>
      </w:tr>
    </w:tbl>
    <w:p w14:paraId="631E7A08">
      <w:pPr>
        <w:spacing w:line="480" w:lineRule="auto"/>
        <w:ind w:firstLine="320" w:firstLineChars="100"/>
        <w:rPr>
          <w:rFonts w:eastAsia="黑体"/>
          <w:color w:val="000000"/>
          <w:sz w:val="32"/>
        </w:rPr>
      </w:pPr>
    </w:p>
    <w:p w14:paraId="1C1A61FF">
      <w:pPr>
        <w:spacing w:line="480" w:lineRule="auto"/>
        <w:ind w:firstLine="320" w:firstLineChars="100"/>
        <w:rPr>
          <w:rFonts w:hint="eastAsia" w:eastAsia="黑体"/>
          <w:color w:val="000000"/>
          <w:sz w:val="32"/>
          <w:lang w:eastAsia="zh-CN"/>
        </w:rPr>
      </w:pPr>
      <w:r>
        <w:rPr>
          <w:rFonts w:eastAsia="黑体"/>
          <w:color w:val="000000"/>
          <w:sz w:val="32"/>
        </w:rPr>
        <w:t>三、负责人及主要参与者相关成果</w:t>
      </w:r>
      <w:r>
        <w:rPr>
          <w:rFonts w:hint="eastAsia" w:eastAsia="黑体"/>
          <w:color w:val="000000"/>
          <w:sz w:val="32"/>
          <w:lang w:eastAsia="zh-CN"/>
        </w:rPr>
        <w:t>（限</w:t>
      </w:r>
      <w:r>
        <w:rPr>
          <w:rFonts w:hint="eastAsia" w:eastAsia="黑体"/>
          <w:color w:val="000000"/>
          <w:sz w:val="32"/>
          <w:lang w:val="en-US" w:eastAsia="zh-CN"/>
        </w:rPr>
        <w:t>5项</w:t>
      </w:r>
      <w:r>
        <w:rPr>
          <w:rFonts w:hint="eastAsia" w:eastAsia="黑体"/>
          <w:color w:val="000000"/>
          <w:sz w:val="32"/>
          <w:lang w:eastAsia="zh-CN"/>
        </w:rPr>
        <w:t>）</w:t>
      </w:r>
    </w:p>
    <w:tbl>
      <w:tblPr>
        <w:tblStyle w:val="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507"/>
        <w:gridCol w:w="1628"/>
        <w:gridCol w:w="1281"/>
        <w:gridCol w:w="2117"/>
        <w:gridCol w:w="1465"/>
      </w:tblGrid>
      <w:tr w14:paraId="5FCA90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32" w:hRule="atLeast"/>
          <w:jc w:val="center"/>
        </w:trPr>
        <w:tc>
          <w:tcPr>
            <w:tcW w:w="2507" w:type="dxa"/>
            <w:tcBorders>
              <w:top w:val="single" w:color="auto" w:sz="8" w:space="0"/>
              <w:left w:val="single" w:color="auto" w:sz="8" w:space="0"/>
              <w:bottom w:val="single" w:color="auto" w:sz="6" w:space="0"/>
              <w:right w:val="single" w:color="auto" w:sz="6" w:space="0"/>
            </w:tcBorders>
            <w:noWrap w:val="0"/>
            <w:vAlign w:val="center"/>
          </w:tcPr>
          <w:p w14:paraId="3D4B4B71">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成果名称</w:t>
            </w:r>
          </w:p>
        </w:tc>
        <w:tc>
          <w:tcPr>
            <w:tcW w:w="1628" w:type="dxa"/>
            <w:tcBorders>
              <w:top w:val="single" w:color="auto" w:sz="8" w:space="0"/>
              <w:left w:val="single" w:color="auto" w:sz="6" w:space="0"/>
              <w:bottom w:val="single" w:color="auto" w:sz="6" w:space="0"/>
              <w:right w:val="single" w:color="auto" w:sz="6" w:space="0"/>
            </w:tcBorders>
            <w:noWrap w:val="0"/>
            <w:vAlign w:val="center"/>
          </w:tcPr>
          <w:p w14:paraId="2B7AFED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作者</w:t>
            </w:r>
          </w:p>
        </w:tc>
        <w:tc>
          <w:tcPr>
            <w:tcW w:w="1281" w:type="dxa"/>
            <w:tcBorders>
              <w:top w:val="single" w:color="auto" w:sz="8" w:space="0"/>
              <w:left w:val="single" w:color="auto" w:sz="6" w:space="0"/>
              <w:bottom w:val="single" w:color="auto" w:sz="6" w:space="0"/>
              <w:right w:val="single" w:color="auto" w:sz="6" w:space="0"/>
            </w:tcBorders>
            <w:noWrap w:val="0"/>
            <w:vAlign w:val="center"/>
          </w:tcPr>
          <w:p w14:paraId="175353DD">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成果</w:t>
            </w:r>
          </w:p>
          <w:p w14:paraId="3BA4FA48">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形式</w:t>
            </w:r>
          </w:p>
        </w:tc>
        <w:tc>
          <w:tcPr>
            <w:tcW w:w="2117" w:type="dxa"/>
            <w:tcBorders>
              <w:top w:val="single" w:color="auto" w:sz="8" w:space="0"/>
              <w:left w:val="single" w:color="auto" w:sz="6" w:space="0"/>
              <w:bottom w:val="single" w:color="auto" w:sz="6" w:space="0"/>
              <w:right w:val="single" w:color="auto" w:sz="6" w:space="0"/>
            </w:tcBorders>
            <w:noWrap w:val="0"/>
            <w:vAlign w:val="center"/>
          </w:tcPr>
          <w:p w14:paraId="3D86DE47">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出版单位</w:t>
            </w:r>
          </w:p>
          <w:p w14:paraId="3A9DA2B1">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或发表刊物</w:t>
            </w:r>
          </w:p>
        </w:tc>
        <w:tc>
          <w:tcPr>
            <w:tcW w:w="1465" w:type="dxa"/>
            <w:tcBorders>
              <w:top w:val="single" w:color="auto" w:sz="8" w:space="0"/>
              <w:left w:val="single" w:color="auto" w:sz="6" w:space="0"/>
              <w:bottom w:val="single" w:color="auto" w:sz="6" w:space="0"/>
              <w:right w:val="single" w:color="auto" w:sz="8" w:space="0"/>
            </w:tcBorders>
            <w:noWrap w:val="0"/>
            <w:vAlign w:val="center"/>
          </w:tcPr>
          <w:p w14:paraId="5D6A1997">
            <w:pPr>
              <w:keepNext w:val="0"/>
              <w:keepLines w:val="0"/>
              <w:pageBreakBefore w:val="0"/>
              <w:widowControl w:val="0"/>
              <w:kinsoku/>
              <w:wordWrap/>
              <w:overflowPunct/>
              <w:topLinePunct w:val="0"/>
              <w:autoSpaceDE/>
              <w:autoSpaceDN/>
              <w:bidi w:val="0"/>
              <w:adjustRightInd/>
              <w:snapToGrid/>
              <w:spacing w:line="300" w:lineRule="exact"/>
              <w:ind w:firstLine="240" w:firstLineChars="100"/>
              <w:jc w:val="center"/>
              <w:textAlignment w:val="auto"/>
              <w:rPr>
                <w:rFonts w:hint="eastAsia" w:ascii="Times New Roman" w:hAnsi="Times New Roman" w:eastAsia="黑体" w:cs="Times New Roman"/>
                <w:color w:val="000000"/>
                <w:sz w:val="24"/>
                <w:szCs w:val="20"/>
              </w:rPr>
            </w:pPr>
            <w:r>
              <w:rPr>
                <w:rFonts w:hint="eastAsia" w:ascii="Times New Roman" w:hAnsi="Times New Roman" w:eastAsia="黑体" w:cs="Times New Roman"/>
                <w:color w:val="000000"/>
                <w:sz w:val="24"/>
                <w:szCs w:val="20"/>
              </w:rPr>
              <w:t>出版发表时间</w:t>
            </w:r>
          </w:p>
        </w:tc>
      </w:tr>
      <w:tr w14:paraId="46B899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444E56A1">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05CFB45">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27F57F17">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3F12391">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7AB0E758">
            <w:pPr>
              <w:jc w:val="left"/>
              <w:rPr>
                <w:color w:val="000000"/>
              </w:rPr>
            </w:pPr>
          </w:p>
        </w:tc>
      </w:tr>
      <w:tr w14:paraId="2BCC69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48BC1646">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559D2D36">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54FDBE85">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746514EF">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2FB7F4FE">
            <w:pPr>
              <w:jc w:val="left"/>
              <w:rPr>
                <w:color w:val="000000"/>
              </w:rPr>
            </w:pPr>
          </w:p>
        </w:tc>
      </w:tr>
      <w:tr w14:paraId="720EC7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636BAEBE">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3C46F339">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5720F349">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4E84AA88">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4BCE0CF2">
            <w:pPr>
              <w:jc w:val="left"/>
              <w:rPr>
                <w:color w:val="000000"/>
              </w:rPr>
            </w:pPr>
          </w:p>
        </w:tc>
      </w:tr>
      <w:tr w14:paraId="4CDB34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5"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5F3837FB">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6FF7E110">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4F4137F4">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554259BC">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62B4A549">
            <w:pPr>
              <w:jc w:val="left"/>
              <w:rPr>
                <w:color w:val="000000"/>
              </w:rPr>
            </w:pPr>
          </w:p>
        </w:tc>
      </w:tr>
      <w:tr w14:paraId="490089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98" w:hRule="atLeast"/>
          <w:jc w:val="center"/>
        </w:trPr>
        <w:tc>
          <w:tcPr>
            <w:tcW w:w="2507" w:type="dxa"/>
            <w:tcBorders>
              <w:top w:val="single" w:color="auto" w:sz="6" w:space="0"/>
              <w:left w:val="single" w:color="auto" w:sz="8" w:space="0"/>
              <w:bottom w:val="single" w:color="auto" w:sz="6" w:space="0"/>
              <w:right w:val="single" w:color="auto" w:sz="6" w:space="0"/>
            </w:tcBorders>
            <w:noWrap w:val="0"/>
            <w:vAlign w:val="center"/>
          </w:tcPr>
          <w:p w14:paraId="18F3A6F4">
            <w:pPr>
              <w:rPr>
                <w:color w:val="000000"/>
              </w:rPr>
            </w:pPr>
          </w:p>
        </w:tc>
        <w:tc>
          <w:tcPr>
            <w:tcW w:w="1628" w:type="dxa"/>
            <w:tcBorders>
              <w:top w:val="single" w:color="auto" w:sz="6" w:space="0"/>
              <w:left w:val="single" w:color="auto" w:sz="6" w:space="0"/>
              <w:bottom w:val="single" w:color="auto" w:sz="6" w:space="0"/>
              <w:right w:val="single" w:color="auto" w:sz="6" w:space="0"/>
            </w:tcBorders>
            <w:noWrap w:val="0"/>
            <w:vAlign w:val="center"/>
          </w:tcPr>
          <w:p w14:paraId="0E5EBD13">
            <w:pPr>
              <w:jc w:val="left"/>
              <w:rPr>
                <w:color w:val="000000"/>
              </w:rPr>
            </w:pPr>
          </w:p>
        </w:tc>
        <w:tc>
          <w:tcPr>
            <w:tcW w:w="1281" w:type="dxa"/>
            <w:tcBorders>
              <w:top w:val="single" w:color="auto" w:sz="6" w:space="0"/>
              <w:left w:val="single" w:color="auto" w:sz="6" w:space="0"/>
              <w:bottom w:val="single" w:color="auto" w:sz="6" w:space="0"/>
              <w:right w:val="single" w:color="auto" w:sz="6" w:space="0"/>
            </w:tcBorders>
            <w:noWrap w:val="0"/>
            <w:vAlign w:val="center"/>
          </w:tcPr>
          <w:p w14:paraId="31250503">
            <w:pPr>
              <w:jc w:val="center"/>
              <w:rPr>
                <w:color w:val="000000"/>
              </w:rPr>
            </w:pPr>
          </w:p>
        </w:tc>
        <w:tc>
          <w:tcPr>
            <w:tcW w:w="2117" w:type="dxa"/>
            <w:tcBorders>
              <w:top w:val="single" w:color="auto" w:sz="6" w:space="0"/>
              <w:left w:val="single" w:color="auto" w:sz="6" w:space="0"/>
              <w:bottom w:val="single" w:color="auto" w:sz="6" w:space="0"/>
              <w:right w:val="single" w:color="auto" w:sz="6" w:space="0"/>
            </w:tcBorders>
            <w:noWrap w:val="0"/>
            <w:vAlign w:val="center"/>
          </w:tcPr>
          <w:p w14:paraId="2BF3E7FC">
            <w:pPr>
              <w:jc w:val="left"/>
              <w:rPr>
                <w:color w:val="000000"/>
              </w:rPr>
            </w:pPr>
          </w:p>
        </w:tc>
        <w:tc>
          <w:tcPr>
            <w:tcW w:w="1465" w:type="dxa"/>
            <w:tcBorders>
              <w:top w:val="single" w:color="auto" w:sz="6" w:space="0"/>
              <w:left w:val="single" w:color="auto" w:sz="6" w:space="0"/>
              <w:bottom w:val="single" w:color="auto" w:sz="6" w:space="0"/>
              <w:right w:val="single" w:color="auto" w:sz="8" w:space="0"/>
            </w:tcBorders>
            <w:noWrap w:val="0"/>
            <w:vAlign w:val="center"/>
          </w:tcPr>
          <w:p w14:paraId="19C0CB98">
            <w:pPr>
              <w:jc w:val="left"/>
              <w:rPr>
                <w:color w:val="000000"/>
              </w:rPr>
            </w:pPr>
          </w:p>
        </w:tc>
      </w:tr>
    </w:tbl>
    <w:p w14:paraId="2310E091">
      <w:pPr>
        <w:jc w:val="left"/>
        <w:rPr>
          <w:rFonts w:eastAsia="黑体"/>
          <w:color w:val="000000"/>
          <w:sz w:val="32"/>
        </w:rPr>
      </w:pPr>
      <w:r>
        <w:rPr>
          <w:rFonts w:hint="eastAsia" w:eastAsia="黑体"/>
          <w:color w:val="000000"/>
          <w:sz w:val="32"/>
          <w:lang w:val="en-US" w:eastAsia="zh-CN"/>
        </w:rPr>
        <w:t xml:space="preserve"> </w:t>
      </w:r>
      <w:r>
        <w:rPr>
          <w:rFonts w:eastAsia="黑体"/>
          <w:color w:val="000000"/>
          <w:sz w:val="32"/>
        </w:rPr>
        <w:t>四、课题负责人所依托单位审核意见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880"/>
      </w:tblGrid>
      <w:tr w14:paraId="57DB15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234" w:hRule="atLeast"/>
          <w:jc w:val="center"/>
        </w:trPr>
        <w:tc>
          <w:tcPr>
            <w:tcW w:w="8880" w:type="dxa"/>
            <w:tcBorders>
              <w:top w:val="single" w:color="auto" w:sz="8" w:space="0"/>
              <w:left w:val="single" w:color="auto" w:sz="8" w:space="0"/>
              <w:bottom w:val="single" w:color="auto" w:sz="8" w:space="0"/>
              <w:right w:val="single" w:color="auto" w:sz="8" w:space="0"/>
            </w:tcBorders>
            <w:noWrap w:val="0"/>
            <w:vAlign w:val="top"/>
          </w:tcPr>
          <w:p w14:paraId="0B1618B1">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申请表所填写的内容是否属实；该课题负责人和参加者的政治业务素质是否适合承担本课题的研究工作；该成果是否已完成研究任务的80%及以上；该成果是否其他省部级及以上项目的研究成果；本单位能否提供完成本课题所需的时间和条件；本单位是否同意承担本课题的管理任务和信誉保证。</w:t>
            </w:r>
          </w:p>
          <w:p w14:paraId="586DF714">
            <w:pPr>
              <w:pStyle w:val="2"/>
              <w:spacing w:before="100" w:beforeAutospacing="1"/>
              <w:rPr>
                <w:rFonts w:ascii="Times New Roman" w:hAnsi="Times New Roman"/>
                <w:color w:val="000000"/>
              </w:rPr>
            </w:pPr>
          </w:p>
          <w:p w14:paraId="6ED990A6">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4"/>
                <w:szCs w:val="24"/>
                <w:lang w:val="en-US" w:eastAsia="zh-CN"/>
              </w:rPr>
              <w:t>申请表所填写的内容属实；该课题负责人和参加者的政治业务素质适合承担本课题的研究工作；该成果已完成研究任务的80%及以上；该成果非其他省部级及以上项目的研究成果；本单位能提供完成本课题所需的时间和条件；本单位同意承担本课题的管理任务和信誉保证。</w:t>
            </w:r>
          </w:p>
          <w:p w14:paraId="0EABCC71">
            <w:pPr>
              <w:spacing w:line="460" w:lineRule="exact"/>
              <w:ind w:firstLine="2940" w:firstLineChars="1400"/>
              <w:jc w:val="left"/>
              <w:rPr>
                <w:color w:val="000000"/>
              </w:rPr>
            </w:pPr>
            <w:r>
              <w:rPr>
                <w:color w:val="000000"/>
              </w:rPr>
              <w:t xml:space="preserve">                   </w:t>
            </w:r>
          </w:p>
          <w:p w14:paraId="4C713A0D">
            <w:pPr>
              <w:spacing w:line="460" w:lineRule="exact"/>
              <w:ind w:firstLine="2940" w:firstLineChars="1400"/>
              <w:jc w:val="left"/>
              <w:rPr>
                <w:color w:val="000000"/>
              </w:rPr>
            </w:pPr>
          </w:p>
          <w:p w14:paraId="43ECC147">
            <w:pPr>
              <w:keepNext w:val="0"/>
              <w:keepLines w:val="0"/>
              <w:pageBreakBefore w:val="0"/>
              <w:widowControl w:val="0"/>
              <w:kinsoku/>
              <w:wordWrap/>
              <w:overflowPunct/>
              <w:topLinePunct w:val="0"/>
              <w:autoSpaceDE/>
              <w:autoSpaceDN/>
              <w:bidi w:val="0"/>
              <w:adjustRightInd/>
              <w:snapToGrid/>
              <w:spacing w:line="460" w:lineRule="exact"/>
              <w:jc w:val="both"/>
              <w:textAlignment w:val="auto"/>
              <w:outlineLvl w:val="9"/>
              <w:rPr>
                <w:rFonts w:hint="eastAsia" w:ascii="仿宋_GB2312" w:hAnsi="仿宋_GB2312" w:eastAsia="仿宋_GB2312" w:cs="仿宋_GB2312"/>
                <w:bCs/>
                <w:color w:val="000000"/>
                <w:sz w:val="28"/>
                <w:szCs w:val="24"/>
                <w:lang w:val="en-US" w:eastAsia="zh-CN"/>
              </w:rPr>
            </w:pPr>
          </w:p>
          <w:p w14:paraId="25E8A851">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p>
          <w:p w14:paraId="6105FD25">
            <w:pPr>
              <w:keepNext w:val="0"/>
              <w:keepLines w:val="0"/>
              <w:pageBreakBefore w:val="0"/>
              <w:widowControl w:val="0"/>
              <w:kinsoku/>
              <w:wordWrap w:val="0"/>
              <w:overflowPunct/>
              <w:topLinePunct w:val="0"/>
              <w:autoSpaceDE/>
              <w:autoSpaceDN/>
              <w:bidi w:val="0"/>
              <w:adjustRightInd/>
              <w:snapToGrid/>
              <w:spacing w:line="460" w:lineRule="exact"/>
              <w:ind w:firstLine="560" w:firstLineChars="200"/>
              <w:jc w:val="right"/>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依托单位（公章）    </w:t>
            </w:r>
          </w:p>
          <w:p w14:paraId="0E827919">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right"/>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 xml:space="preserve">                        </w:t>
            </w:r>
          </w:p>
          <w:p w14:paraId="4E2774DB">
            <w:pPr>
              <w:keepNext w:val="0"/>
              <w:keepLines w:val="0"/>
              <w:pageBreakBefore w:val="0"/>
              <w:widowControl w:val="0"/>
              <w:kinsoku/>
              <w:wordWrap/>
              <w:overflowPunct/>
              <w:topLinePunct w:val="0"/>
              <w:autoSpaceDE/>
              <w:autoSpaceDN/>
              <w:bidi w:val="0"/>
              <w:adjustRightInd/>
              <w:snapToGrid/>
              <w:spacing w:line="460" w:lineRule="exact"/>
              <w:ind w:firstLine="560" w:firstLineChars="200"/>
              <w:jc w:val="center"/>
              <w:textAlignment w:val="auto"/>
              <w:outlineLvl w:val="9"/>
              <w:rPr>
                <w:color w:val="000000"/>
              </w:rPr>
            </w:pPr>
            <w:r>
              <w:rPr>
                <w:rFonts w:hint="eastAsia" w:ascii="仿宋_GB2312" w:hAnsi="仿宋_GB2312" w:eastAsia="仿宋_GB2312" w:cs="仿宋_GB2312"/>
                <w:bCs/>
                <w:color w:val="000000"/>
                <w:sz w:val="28"/>
                <w:szCs w:val="24"/>
                <w:lang w:val="en-US" w:eastAsia="zh-CN"/>
              </w:rPr>
              <w:t xml:space="preserve">                                   年  月   日      </w:t>
            </w:r>
            <w:r>
              <w:rPr>
                <w:color w:val="000000"/>
              </w:rPr>
              <w:t xml:space="preserve"> </w:t>
            </w:r>
          </w:p>
        </w:tc>
      </w:tr>
    </w:tbl>
    <w:p w14:paraId="101F9061">
      <w:pPr>
        <w:jc w:val="left"/>
        <w:rPr>
          <w:rFonts w:eastAsia="黑体"/>
          <w:color w:val="000000"/>
          <w:sz w:val="32"/>
        </w:rPr>
      </w:pPr>
      <w:r>
        <w:rPr>
          <w:rFonts w:hint="eastAsia" w:eastAsia="黑体"/>
          <w:color w:val="000000"/>
          <w:sz w:val="32"/>
          <w:lang w:eastAsia="zh-CN"/>
        </w:rPr>
        <w:br w:type="page"/>
      </w:r>
      <w:r>
        <w:rPr>
          <w:rFonts w:hint="eastAsia" w:eastAsia="黑体"/>
          <w:color w:val="000000"/>
          <w:sz w:val="32"/>
          <w:lang w:eastAsia="zh-CN"/>
        </w:rPr>
        <w:t>五</w:t>
      </w:r>
      <w:r>
        <w:rPr>
          <w:rFonts w:eastAsia="黑体"/>
          <w:color w:val="000000"/>
          <w:sz w:val="32"/>
        </w:rPr>
        <w:t>、课题负责人、依托单位联系方式及经费管理单位账户</w:t>
      </w:r>
    </w:p>
    <w:p w14:paraId="76780D9E">
      <w:pPr>
        <w:jc w:val="center"/>
        <w:rPr>
          <w:rFonts w:eastAsia="楷体_GB2312"/>
          <w:b/>
          <w:bCs/>
          <w:color w:val="000000"/>
          <w:szCs w:val="21"/>
        </w:rPr>
      </w:pPr>
      <w:r>
        <w:rPr>
          <w:rFonts w:eastAsia="楷体_GB2312"/>
          <w:b/>
          <w:bCs/>
          <w:color w:val="000000"/>
          <w:szCs w:val="21"/>
        </w:rPr>
        <w:t>（本栏信息务必准确填写，联系方式必须是课题负责人的联系方式）</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8960"/>
      </w:tblGrid>
      <w:tr w14:paraId="48039DA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0" w:hRule="atLeast"/>
          <w:jc w:val="center"/>
        </w:trPr>
        <w:tc>
          <w:tcPr>
            <w:tcW w:w="8960" w:type="dxa"/>
            <w:tcBorders>
              <w:top w:val="single" w:color="auto" w:sz="8" w:space="0"/>
              <w:left w:val="single" w:color="auto" w:sz="8" w:space="0"/>
              <w:bottom w:val="single" w:color="auto" w:sz="4" w:space="0"/>
              <w:right w:val="single" w:color="auto" w:sz="8" w:space="0"/>
            </w:tcBorders>
            <w:noWrap w:val="0"/>
            <w:vAlign w:val="center"/>
          </w:tcPr>
          <w:p w14:paraId="18C0BE23">
            <w:pPr>
              <w:jc w:val="center"/>
              <w:rPr>
                <w:rFonts w:eastAsia="黑体"/>
                <w:bCs/>
                <w:color w:val="000000"/>
                <w:szCs w:val="21"/>
              </w:rPr>
            </w:pPr>
            <w:r>
              <w:rPr>
                <w:rFonts w:hint="eastAsia" w:ascii="Times New Roman" w:hAnsi="Times New Roman" w:eastAsia="黑体" w:cs="Times New Roman"/>
                <w:color w:val="000000"/>
                <w:sz w:val="24"/>
                <w:szCs w:val="20"/>
              </w:rPr>
              <w:t>课题负责人联系方式</w:t>
            </w:r>
          </w:p>
        </w:tc>
      </w:tr>
      <w:tr w14:paraId="04100B3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874"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3ECC92B9">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w:t>
            </w:r>
          </w:p>
          <w:p w14:paraId="6C890634">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w:t>
            </w:r>
          </w:p>
          <w:p w14:paraId="7DC5572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bCs/>
                <w:color w:val="000000"/>
                <w:szCs w:val="21"/>
              </w:rPr>
            </w:pPr>
            <w:r>
              <w:rPr>
                <w:rFonts w:hint="eastAsia" w:ascii="仿宋_GB2312" w:hAnsi="仿宋_GB2312" w:eastAsia="仿宋_GB2312" w:cs="仿宋_GB2312"/>
                <w:bCs/>
                <w:color w:val="000000"/>
                <w:sz w:val="28"/>
                <w:szCs w:val="24"/>
                <w:lang w:val="en-US" w:eastAsia="zh-CN"/>
              </w:rPr>
              <w:t>电子邮箱</w:t>
            </w:r>
            <w:r>
              <w:rPr>
                <w:rFonts w:eastAsia="仿宋_GB2312"/>
                <w:bCs/>
                <w:color w:val="000000"/>
                <w:szCs w:val="21"/>
              </w:rPr>
              <w:t>：</w:t>
            </w:r>
          </w:p>
        </w:tc>
      </w:tr>
      <w:tr w14:paraId="37420E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04" w:hRule="atLeast"/>
          <w:jc w:val="center"/>
        </w:trPr>
        <w:tc>
          <w:tcPr>
            <w:tcW w:w="8960" w:type="dxa"/>
            <w:tcBorders>
              <w:top w:val="single" w:color="auto" w:sz="6" w:space="0"/>
              <w:left w:val="single" w:color="auto" w:sz="8" w:space="0"/>
              <w:bottom w:val="single" w:color="auto" w:sz="4" w:space="0"/>
              <w:right w:val="single" w:color="auto" w:sz="8" w:space="0"/>
            </w:tcBorders>
            <w:noWrap w:val="0"/>
            <w:vAlign w:val="center"/>
          </w:tcPr>
          <w:p w14:paraId="29A6974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eastAsia="黑体"/>
                <w:bCs/>
                <w:color w:val="000000"/>
                <w:szCs w:val="21"/>
              </w:rPr>
            </w:pPr>
            <w:r>
              <w:rPr>
                <w:rFonts w:hint="eastAsia" w:ascii="Times New Roman" w:hAnsi="Times New Roman" w:eastAsia="黑体" w:cs="Times New Roman"/>
                <w:color w:val="000000"/>
                <w:sz w:val="24"/>
                <w:szCs w:val="20"/>
              </w:rPr>
              <w:t>依托单位科研管理部门联系方式</w:t>
            </w:r>
          </w:p>
        </w:tc>
      </w:tr>
      <w:tr w14:paraId="72AC92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843" w:hRule="atLeast"/>
          <w:jc w:val="center"/>
        </w:trPr>
        <w:tc>
          <w:tcPr>
            <w:tcW w:w="8960" w:type="dxa"/>
            <w:tcBorders>
              <w:top w:val="single" w:color="auto" w:sz="4" w:space="0"/>
              <w:left w:val="single" w:color="auto" w:sz="8" w:space="0"/>
              <w:bottom w:val="single" w:color="auto" w:sz="6" w:space="0"/>
              <w:right w:val="single" w:color="auto" w:sz="8" w:space="0"/>
            </w:tcBorders>
            <w:noWrap w:val="0"/>
            <w:vAlign w:val="center"/>
          </w:tcPr>
          <w:p w14:paraId="1BC31C7D">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详细地址：湖北省武汉市东湖高新技术开发区南湖大道182号</w:t>
            </w:r>
            <w:bookmarkStart w:id="0" w:name="_GoBack"/>
            <w:bookmarkEnd w:id="0"/>
          </w:p>
          <w:p w14:paraId="189E2EAE">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固定联系人：包海月</w:t>
            </w:r>
          </w:p>
          <w:p w14:paraId="3154F496">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办公电话：027-88386334</w:t>
            </w:r>
          </w:p>
          <w:p w14:paraId="1619FAC8">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手机号码：13477362580</w:t>
            </w:r>
          </w:p>
          <w:p w14:paraId="60C10077">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宋体" w:cs="仿宋_GB2312"/>
                <w:color w:val="000000"/>
                <w:kern w:val="2"/>
                <w:sz w:val="24"/>
                <w:szCs w:val="22"/>
                <w:lang w:val="en-US" w:eastAsia="zh-CN" w:bidi="ar-SA"/>
              </w:rPr>
            </w:pPr>
            <w:r>
              <w:rPr>
                <w:rFonts w:hint="eastAsia" w:ascii="仿宋_GB2312" w:hAnsi="仿宋_GB2312" w:eastAsia="仿宋_GB2312" w:cs="仿宋_GB2312"/>
                <w:bCs/>
                <w:color w:val="000000"/>
                <w:sz w:val="28"/>
                <w:szCs w:val="24"/>
                <w:lang w:val="en-US" w:eastAsia="zh-CN"/>
              </w:rPr>
              <w:t>电子邮箱：kyc@zuel.edu.cn</w:t>
            </w:r>
          </w:p>
        </w:tc>
      </w:tr>
      <w:tr w14:paraId="4FFDA50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83"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5E4D429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经费管理单位：中南财经政法大学</w:t>
            </w:r>
          </w:p>
        </w:tc>
      </w:tr>
      <w:tr w14:paraId="7CBDDDB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855" w:hRule="atLeast"/>
          <w:jc w:val="center"/>
        </w:trPr>
        <w:tc>
          <w:tcPr>
            <w:tcW w:w="8960" w:type="dxa"/>
            <w:tcBorders>
              <w:top w:val="single" w:color="auto" w:sz="6" w:space="0"/>
              <w:left w:val="single" w:color="auto" w:sz="8" w:space="0"/>
              <w:bottom w:val="single" w:color="auto" w:sz="6" w:space="0"/>
              <w:right w:val="single" w:color="auto" w:sz="8" w:space="0"/>
            </w:tcBorders>
            <w:noWrap w:val="0"/>
            <w:vAlign w:val="center"/>
          </w:tcPr>
          <w:p w14:paraId="6881DA73">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名：中南财经政法大学</w:t>
            </w:r>
          </w:p>
        </w:tc>
      </w:tr>
      <w:tr w14:paraId="7F509225">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1602" w:hRule="atLeast"/>
          <w:jc w:val="center"/>
        </w:trPr>
        <w:tc>
          <w:tcPr>
            <w:tcW w:w="8960" w:type="dxa"/>
            <w:tcBorders>
              <w:top w:val="single" w:color="auto" w:sz="6" w:space="0"/>
              <w:left w:val="single" w:color="auto" w:sz="8" w:space="0"/>
              <w:bottom w:val="single" w:color="auto" w:sz="8" w:space="0"/>
              <w:right w:val="single" w:color="auto" w:sz="8" w:space="0"/>
            </w:tcBorders>
            <w:noWrap w:val="0"/>
            <w:vAlign w:val="center"/>
          </w:tcPr>
          <w:p w14:paraId="0E9D87C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开 户 行：中国银行股份有限公司武汉东湖新技术开发区分行</w:t>
            </w:r>
          </w:p>
          <w:p w14:paraId="6F9585A0">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default"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行    号：104521003300</w:t>
            </w:r>
          </w:p>
          <w:p w14:paraId="3B64F815">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仿宋_GB2312" w:hAnsi="仿宋_GB2312" w:eastAsia="仿宋_GB2312" w:cs="仿宋_GB2312"/>
                <w:bCs/>
                <w:color w:val="000000"/>
                <w:sz w:val="28"/>
                <w:szCs w:val="24"/>
                <w:lang w:val="en-US" w:eastAsia="zh-CN"/>
              </w:rPr>
            </w:pPr>
            <w:r>
              <w:rPr>
                <w:rFonts w:hint="eastAsia" w:ascii="仿宋_GB2312" w:hAnsi="仿宋_GB2312" w:eastAsia="仿宋_GB2312" w:cs="仿宋_GB2312"/>
                <w:bCs/>
                <w:color w:val="000000"/>
                <w:sz w:val="28"/>
                <w:szCs w:val="24"/>
                <w:lang w:val="en-US" w:eastAsia="zh-CN"/>
              </w:rPr>
              <w:t>账    号：565157528455</w:t>
            </w:r>
          </w:p>
        </w:tc>
      </w:tr>
    </w:tbl>
    <w:p w14:paraId="76CD46B9"/>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Segoe Print">
    <w:panose1 w:val="02000600000000000000"/>
    <w:charset w:val="00"/>
    <w:family w:val="auto"/>
    <w:pitch w:val="default"/>
    <w:sig w:usb0="0000028F" w:usb1="00000000" w:usb2="00000000" w:usb3="00000000" w:csb0="2000009F" w:csb1="4701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E1F09">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D2E90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9D2E906">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7B8E7F"/>
    <w:rsid w:val="015E4AD6"/>
    <w:rsid w:val="06C929F2"/>
    <w:rsid w:val="07D17DB0"/>
    <w:rsid w:val="08B80F70"/>
    <w:rsid w:val="08D12032"/>
    <w:rsid w:val="0C523489"/>
    <w:rsid w:val="0C6A07D3"/>
    <w:rsid w:val="0C7D0506"/>
    <w:rsid w:val="0CA535B9"/>
    <w:rsid w:val="0D5F5E5E"/>
    <w:rsid w:val="0E6A4ABA"/>
    <w:rsid w:val="10F42D61"/>
    <w:rsid w:val="121C60CC"/>
    <w:rsid w:val="13750189"/>
    <w:rsid w:val="14B7657F"/>
    <w:rsid w:val="154A11A2"/>
    <w:rsid w:val="159468C1"/>
    <w:rsid w:val="15F15AC1"/>
    <w:rsid w:val="165D4F05"/>
    <w:rsid w:val="16D50F3F"/>
    <w:rsid w:val="18FE477D"/>
    <w:rsid w:val="19410B0E"/>
    <w:rsid w:val="19BC4AA1"/>
    <w:rsid w:val="1A495ECC"/>
    <w:rsid w:val="1AC90DBB"/>
    <w:rsid w:val="1B0342CC"/>
    <w:rsid w:val="1BD16179"/>
    <w:rsid w:val="1F7F413E"/>
    <w:rsid w:val="1F9C51B5"/>
    <w:rsid w:val="1FE04BDC"/>
    <w:rsid w:val="20CC33B3"/>
    <w:rsid w:val="22E9024C"/>
    <w:rsid w:val="23735D67"/>
    <w:rsid w:val="23B56380"/>
    <w:rsid w:val="23E40A13"/>
    <w:rsid w:val="24A3267C"/>
    <w:rsid w:val="24F133E8"/>
    <w:rsid w:val="259F1096"/>
    <w:rsid w:val="27441EF5"/>
    <w:rsid w:val="27ED433A"/>
    <w:rsid w:val="28F416F8"/>
    <w:rsid w:val="2907142C"/>
    <w:rsid w:val="29D82DC8"/>
    <w:rsid w:val="2A0616E3"/>
    <w:rsid w:val="2B5621F6"/>
    <w:rsid w:val="2F2919D0"/>
    <w:rsid w:val="2F5B427F"/>
    <w:rsid w:val="30676C54"/>
    <w:rsid w:val="31DE2F46"/>
    <w:rsid w:val="33152997"/>
    <w:rsid w:val="33323549"/>
    <w:rsid w:val="33501C21"/>
    <w:rsid w:val="33661445"/>
    <w:rsid w:val="33C61EE3"/>
    <w:rsid w:val="34675474"/>
    <w:rsid w:val="354E03E2"/>
    <w:rsid w:val="360A255B"/>
    <w:rsid w:val="3848736B"/>
    <w:rsid w:val="397D1296"/>
    <w:rsid w:val="39E906DA"/>
    <w:rsid w:val="3BF75330"/>
    <w:rsid w:val="44775260"/>
    <w:rsid w:val="450E5498"/>
    <w:rsid w:val="462907DC"/>
    <w:rsid w:val="48343468"/>
    <w:rsid w:val="4AFF7D5D"/>
    <w:rsid w:val="4C5D11DF"/>
    <w:rsid w:val="4C76404F"/>
    <w:rsid w:val="4E1E499E"/>
    <w:rsid w:val="4E375A60"/>
    <w:rsid w:val="4F0C0C9A"/>
    <w:rsid w:val="4FB37368"/>
    <w:rsid w:val="4FE90FDC"/>
    <w:rsid w:val="53513120"/>
    <w:rsid w:val="54C0055D"/>
    <w:rsid w:val="58FE78A6"/>
    <w:rsid w:val="5A612812"/>
    <w:rsid w:val="5AE96334"/>
    <w:rsid w:val="5BF154A0"/>
    <w:rsid w:val="5BFB239C"/>
    <w:rsid w:val="5CE60D7D"/>
    <w:rsid w:val="5D5757D7"/>
    <w:rsid w:val="5D6F2B20"/>
    <w:rsid w:val="5EA7453C"/>
    <w:rsid w:val="5ED52E57"/>
    <w:rsid w:val="6065645C"/>
    <w:rsid w:val="614442C4"/>
    <w:rsid w:val="622D2FAA"/>
    <w:rsid w:val="65C9123C"/>
    <w:rsid w:val="670A38BA"/>
    <w:rsid w:val="673F17B5"/>
    <w:rsid w:val="67FF2CF3"/>
    <w:rsid w:val="685A261F"/>
    <w:rsid w:val="687C2595"/>
    <w:rsid w:val="6A4C5F97"/>
    <w:rsid w:val="6C0134DD"/>
    <w:rsid w:val="6C6121CE"/>
    <w:rsid w:val="6D7221B9"/>
    <w:rsid w:val="6FB46AB9"/>
    <w:rsid w:val="71D13952"/>
    <w:rsid w:val="71D94FE7"/>
    <w:rsid w:val="72A5093A"/>
    <w:rsid w:val="73903399"/>
    <w:rsid w:val="73ED2599"/>
    <w:rsid w:val="76051E1C"/>
    <w:rsid w:val="76634D94"/>
    <w:rsid w:val="77E51F05"/>
    <w:rsid w:val="78F148D9"/>
    <w:rsid w:val="7C743857"/>
    <w:rsid w:val="7D747887"/>
    <w:rsid w:val="7DF11B31"/>
    <w:rsid w:val="7E7538B7"/>
    <w:rsid w:val="7F1430D0"/>
    <w:rsid w:val="7F645E05"/>
    <w:rsid w:val="BF7B8E7F"/>
    <w:rsid w:val="BFF61539"/>
    <w:rsid w:val="DBDD77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adjustRightInd w:val="0"/>
      <w:jc w:val="left"/>
    </w:pPr>
    <w:rPr>
      <w:rFonts w:ascii="Calibri" w:hAnsi="Calibri"/>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584</Words>
  <Characters>595</Characters>
  <Lines>0</Lines>
  <Paragraphs>0</Paragraphs>
  <TotalTime>136</TotalTime>
  <ScaleCrop>false</ScaleCrop>
  <LinksUpToDate>false</LinksUpToDate>
  <CharactersWithSpaces>911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2024-09-11T09:59:00Z</dcterms:created>
  <dc:creator>马丁</dc:creator>
  <cp:lastModifiedBy>WS</cp:lastModifiedBy>
  <cp:lastPrinted>2025-08-29T16:36:00Z</cp:lastPrinted>
  <dcterms:modified xsi:type="dcterms:W3CDTF">2025-09-12T06:09:03Z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C5AEFD7FDE934AB88D1339379E3BD3F0_13</vt:lpwstr>
  </property>
  <property fmtid="{D5CDD505-2E9C-101B-9397-08002B2CF9AE}" pid="4" name="KSOTemplateDocerSaveRecord">
    <vt:lpwstr>eyJoZGlkIjoiZjZkOTFkZmEyMDkyYmY4YThjY2QzNjI5ZDM0YTRlYTYiLCJ1c2VySWQiOiIyMDczNzIzNTQifQ==</vt:lpwstr>
  </property>
</Properties>
</file>